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070660"/>
        <w:docPartObj>
          <w:docPartGallery w:val="Cover Pages"/>
          <w:docPartUnique/>
        </w:docPartObj>
      </w:sdtPr>
      <w:sdtEndPr>
        <w:rPr>
          <w:rFonts w:eastAsia="Calibri" w:cs="Times New Roman"/>
          <w:sz w:val="28"/>
          <w:szCs w:val="28"/>
        </w:rPr>
      </w:sdtEndPr>
      <w:sdtContent>
        <w:p w:rsidR="007604F1" w:rsidRPr="00A446D6" w:rsidRDefault="00261888">
          <w:r>
            <w:rPr>
              <w:noProof/>
            </w:rPr>
            <w:pict>
              <v:rect id="Rectangle 467" o:spid="_x0000_s1732" style="position:absolute;margin-left:195.05pt;margin-top:-1.55pt;width:301.7pt;height:252.45pt;z-index:252340224;visibility:visible;mso-position-horizontal-relative:margin;mso-position-vertical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" fillcolor="#44546a" stroked="f" strokeweight="1pt">
                <v:textbox style="mso-next-textbox:#Rectangle 467;mso-fit-shape-to-text:t" inset="14.4pt,14.4pt,14.4pt,28.8pt">
                  <w:txbxContent>
                    <w:p w:rsidR="00D81D60" w:rsidRPr="007714F2" w:rsidRDefault="002F3B0E" w:rsidP="000930B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129666" cy="2631882"/>
                            <wp:effectExtent l="19050" t="0" r="0" b="0"/>
                            <wp:docPr id="9" name="Picture 19" descr="C:\Users\om.yadav\Desktop\^47F6635C7B6528A697F77E2FD4D7263E2C1696E84A228E5275^pimgpsh_thumbnail_win_dist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C:\Users\om.yadav\Desktop\^47F6635C7B6528A697F77E2FD4D7263E2C1696E84A228E5275^pimgpsh_thumbnail_win_dist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9666" cy="2631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rect>
            </w:pict>
          </w:r>
          <w:r>
            <w:rPr>
              <w:noProof/>
            </w:rPr>
            <w:pict>
              <v:rect id="Rectangle 468" o:spid="_x0000_s1731" style="position:absolute;margin-left:222.2pt;margin-top:35.3pt;width:339.85pt;height:578.3pt;z-index:25233920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" strokecolor="#747070" strokeweight="1.25pt">
                <v:textbox>
                  <w:txbxContent>
                    <w:p w:rsidR="00D81D60" w:rsidRDefault="00D81D60" w:rsidP="000930BC">
                      <w:pPr>
                        <w:spacing w:line="240" w:lineRule="auto"/>
                        <w:rPr>
                          <w:rFonts w:ascii="Calibri Light" w:eastAsia="Times New Roman" w:hAnsi="Calibri Light"/>
                          <w:noProof/>
                          <w:color w:val="5B9BD5"/>
                          <w:sz w:val="74"/>
                          <w:szCs w:val="144"/>
                        </w:rPr>
                      </w:pPr>
                    </w:p>
                    <w:p w:rsidR="00D81D60" w:rsidRDefault="00D81D60" w:rsidP="000930BC">
                      <w:pPr>
                        <w:spacing w:line="240" w:lineRule="auto"/>
                        <w:rPr>
                          <w:rFonts w:ascii="Calibri Light" w:eastAsia="Times New Roman" w:hAnsi="Calibri Light"/>
                          <w:noProof/>
                          <w:color w:val="5B9BD5"/>
                          <w:sz w:val="74"/>
                          <w:szCs w:val="144"/>
                        </w:rPr>
                      </w:pPr>
                    </w:p>
                    <w:p w:rsidR="00D81D60" w:rsidRDefault="00D81D60" w:rsidP="000930BC">
                      <w:pPr>
                        <w:spacing w:line="240" w:lineRule="auto"/>
                        <w:rPr>
                          <w:rFonts w:ascii="Calibri Light" w:eastAsia="Times New Roman" w:hAnsi="Calibri Light"/>
                          <w:noProof/>
                          <w:color w:val="5B9BD5"/>
                          <w:sz w:val="74"/>
                          <w:szCs w:val="144"/>
                        </w:rPr>
                      </w:pPr>
                    </w:p>
                    <w:p w:rsidR="00D81D60" w:rsidRDefault="00D81D60" w:rsidP="000930BC">
                      <w:pPr>
                        <w:spacing w:line="240" w:lineRule="auto"/>
                        <w:rPr>
                          <w:rFonts w:ascii="Calibri Light" w:eastAsia="Times New Roman" w:hAnsi="Calibri Light"/>
                          <w:noProof/>
                          <w:color w:val="5B9BD5"/>
                          <w:sz w:val="74"/>
                          <w:szCs w:val="144"/>
                        </w:rPr>
                      </w:pPr>
                    </w:p>
                    <w:p w:rsidR="00D81D60" w:rsidRDefault="002F3B0E" w:rsidP="000930BC">
                      <w:pPr>
                        <w:spacing w:line="240" w:lineRule="auto"/>
                        <w:rPr>
                          <w:rFonts w:ascii="Calibri Light" w:eastAsia="Times New Roman" w:hAnsi="Calibri Light"/>
                          <w:noProof/>
                          <w:color w:val="5B9BD5"/>
                          <w:sz w:val="58"/>
                          <w:szCs w:val="36"/>
                        </w:rPr>
                      </w:pPr>
                      <w:r>
                        <w:rPr>
                          <w:rFonts w:ascii="Calibri Light" w:eastAsia="Times New Roman" w:hAnsi="Calibri Light"/>
                          <w:noProof/>
                          <w:color w:val="5B9BD5"/>
                          <w:sz w:val="74"/>
                          <w:szCs w:val="144"/>
                        </w:rPr>
                        <w:t xml:space="preserve">Tamil Nadu </w:t>
                      </w:r>
                      <w:r w:rsidR="00D81D60" w:rsidRPr="00AD0DD8">
                        <w:rPr>
                          <w:rFonts w:ascii="Calibri Light" w:eastAsia="Times New Roman" w:hAnsi="Calibri Light"/>
                          <w:noProof/>
                          <w:color w:val="5B9BD5"/>
                          <w:sz w:val="74"/>
                          <w:szCs w:val="144"/>
                        </w:rPr>
                        <w:t xml:space="preserve"> e-District </w:t>
                      </w:r>
                      <w:r w:rsidR="00D81D60" w:rsidRPr="00AD0DD8">
                        <w:rPr>
                          <w:rFonts w:ascii="Calibri Light" w:eastAsia="Times New Roman" w:hAnsi="Calibri Light"/>
                          <w:noProof/>
                          <w:color w:val="5B9BD5"/>
                          <w:sz w:val="58"/>
                          <w:szCs w:val="36"/>
                        </w:rPr>
                        <w:t>Application Training Manu</w:t>
                      </w:r>
                      <w:r w:rsidR="00D81D60">
                        <w:rPr>
                          <w:rFonts w:ascii="Calibri Light" w:eastAsia="Times New Roman" w:hAnsi="Calibri Light"/>
                          <w:noProof/>
                          <w:color w:val="5B9BD5"/>
                          <w:sz w:val="58"/>
                          <w:szCs w:val="36"/>
                        </w:rPr>
                        <w:t>a</w:t>
                      </w:r>
                      <w:r w:rsidR="00D81D60" w:rsidRPr="00AD0DD8">
                        <w:rPr>
                          <w:rFonts w:ascii="Calibri Light" w:eastAsia="Times New Roman" w:hAnsi="Calibri Light"/>
                          <w:noProof/>
                          <w:color w:val="5B9BD5"/>
                          <w:sz w:val="58"/>
                          <w:szCs w:val="36"/>
                        </w:rPr>
                        <w:t>l</w:t>
                      </w:r>
                    </w:p>
                    <w:p w:rsidR="00D81D60" w:rsidRPr="007038F3" w:rsidRDefault="00E55C30" w:rsidP="000930BC">
                      <w:pPr>
                        <w:spacing w:line="240" w:lineRule="auto"/>
                        <w:rPr>
                          <w:rFonts w:ascii="Calibri Light" w:eastAsia="Times New Roman" w:hAnsi="Calibri Light"/>
                          <w:noProof/>
                          <w:sz w:val="48"/>
                          <w:szCs w:val="48"/>
                        </w:rPr>
                      </w:pPr>
                      <w:r>
                        <w:rPr>
                          <w:rFonts w:ascii="Calibri Light" w:eastAsia="Times New Roman" w:hAnsi="Calibri Light"/>
                          <w:noProof/>
                          <w:sz w:val="48"/>
                          <w:szCs w:val="48"/>
                        </w:rPr>
                        <w:t xml:space="preserve">Electricity Bill Payment </w:t>
                      </w:r>
                    </w:p>
                    <w:p w:rsidR="00D81D60" w:rsidRDefault="00D81D60" w:rsidP="000930BC">
                      <w:r w:rsidRPr="000930BC">
                        <w:rPr>
                          <w:noProof/>
                        </w:rPr>
                        <w:drawing>
                          <wp:inline distT="0" distB="0" distL="0" distR="0">
                            <wp:extent cx="3381375" cy="1019175"/>
                            <wp:effectExtent l="19050" t="0" r="9525" b="0"/>
                            <wp:docPr id="65" name="Picture 358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8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1019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81D60" w:rsidRPr="000930BC" w:rsidRDefault="00D81D60" w:rsidP="000930BC">
                      <w:r w:rsidRPr="000930BC">
                        <w:rPr>
                          <w:noProof/>
                        </w:rPr>
                        <w:drawing>
                          <wp:inline distT="0" distB="0" distL="0" distR="0">
                            <wp:extent cx="4117340" cy="139413"/>
                            <wp:effectExtent l="19050" t="0" r="0" b="0"/>
                            <wp:docPr id="66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17340" cy="1394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rect>
            </w:pict>
          </w:r>
          <w:r>
            <w:rPr>
              <w:noProof/>
            </w:rPr>
            <w:pict>
              <v:rect id="_x0000_s1730" style="position:absolute;margin-left:-19.5pt;margin-top:-34.15pt;width:577.5pt;height:762.75pt;z-index:252338176;mso-position-horizontal-relative:text;mso-position-vertical-relative:text" fillcolor="#bed3e4 [1940]"/>
            </w:pict>
          </w:r>
        </w:p>
        <w:p w:rsidR="007604F1" w:rsidRPr="00A446D6" w:rsidRDefault="007604F1" w:rsidP="00FD01E3">
          <w:pPr>
            <w:spacing w:after="160"/>
            <w:rPr>
              <w:rFonts w:eastAsia="Calibri" w:cs="Times New Roman"/>
              <w:sz w:val="28"/>
              <w:szCs w:val="28"/>
            </w:rPr>
          </w:pPr>
          <w:r w:rsidRPr="00A446D6">
            <w:rPr>
              <w:rFonts w:eastAsia="Calibri" w:cs="Times New Roman"/>
              <w:sz w:val="28"/>
              <w:szCs w:val="28"/>
            </w:rPr>
            <w:br w:type="page"/>
          </w:r>
        </w:p>
      </w:sdtContent>
    </w:sdt>
    <w:p w:rsidR="00713F83" w:rsidRDefault="00833B5B" w:rsidP="00833B5B">
      <w:pPr>
        <w:rPr>
          <w:b/>
          <w:sz w:val="32"/>
          <w:szCs w:val="32"/>
        </w:rPr>
      </w:pPr>
      <w:bookmarkStart w:id="0" w:name="GS"/>
      <w:bookmarkStart w:id="1" w:name="started"/>
      <w:r w:rsidRPr="00E03AFB">
        <w:rPr>
          <w:b/>
          <w:sz w:val="32"/>
          <w:szCs w:val="32"/>
        </w:rPr>
        <w:lastRenderedPageBreak/>
        <w:t xml:space="preserve">            </w:t>
      </w:r>
      <w:r w:rsidR="0002667C">
        <w:rPr>
          <w:b/>
          <w:sz w:val="32"/>
          <w:szCs w:val="32"/>
        </w:rPr>
        <w:t xml:space="preserve">       </w:t>
      </w:r>
      <w:r w:rsidRPr="00E03AFB">
        <w:rPr>
          <w:b/>
          <w:sz w:val="32"/>
          <w:szCs w:val="32"/>
        </w:rPr>
        <w:t xml:space="preserve">   </w:t>
      </w:r>
      <w:r w:rsidR="0002667C">
        <w:rPr>
          <w:b/>
          <w:sz w:val="32"/>
          <w:szCs w:val="32"/>
        </w:rPr>
        <w:t xml:space="preserve">  </w:t>
      </w:r>
    </w:p>
    <w:p w:rsidR="00713F83" w:rsidRPr="00713F83" w:rsidRDefault="00713F83" w:rsidP="00713F83">
      <w:pPr>
        <w:pStyle w:val="TOCHeading"/>
        <w:spacing w:before="240" w:line="360" w:lineRule="auto"/>
        <w:jc w:val="center"/>
        <w:rPr>
          <w:rFonts w:ascii="Calibri Light" w:eastAsia="Times New Roman" w:hAnsi="Calibri Light" w:cs="Times New Roman"/>
          <w:bCs w:val="0"/>
          <w:color w:val="2E74B5"/>
          <w:sz w:val="36"/>
          <w:szCs w:val="32"/>
        </w:rPr>
      </w:pPr>
      <w:r w:rsidRPr="00713F83">
        <w:rPr>
          <w:rFonts w:ascii="Calibri Light" w:eastAsia="Times New Roman" w:hAnsi="Calibri Light" w:cs="Times New Roman"/>
          <w:bCs w:val="0"/>
          <w:color w:val="2E74B5"/>
          <w:sz w:val="36"/>
          <w:szCs w:val="32"/>
        </w:rPr>
        <w:t>Table of Content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9552768"/>
        <w:docPartObj>
          <w:docPartGallery w:val="Table of Contents"/>
          <w:docPartUnique/>
        </w:docPartObj>
      </w:sdtPr>
      <w:sdtContent>
        <w:p w:rsidR="00B02973" w:rsidRDefault="00B02973">
          <w:pPr>
            <w:pStyle w:val="TOCHeading"/>
          </w:pPr>
          <w:r>
            <w:t>Table of Contents</w:t>
          </w:r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 w:rsidR="00B02973">
            <w:instrText xml:space="preserve"> TOC \o "1-3" \h \z \u </w:instrText>
          </w:r>
          <w:r>
            <w:fldChar w:fldCharType="separate"/>
          </w:r>
          <w:hyperlink w:anchor="_Toc446330465" w:history="1">
            <w:r w:rsidR="00EF73D8" w:rsidRPr="00BF608A">
              <w:rPr>
                <w:rStyle w:val="Hyperlink"/>
                <w:noProof/>
              </w:rPr>
              <w:t>1.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  <w:lang w:val="en-IN"/>
              </w:rPr>
              <w:t xml:space="preserve">Project </w:t>
            </w:r>
            <w:r w:rsidR="00EF73D8" w:rsidRPr="00BF608A">
              <w:rPr>
                <w:rStyle w:val="Hyperlink"/>
                <w:noProof/>
              </w:rPr>
              <w:t>Overview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66" w:history="1">
            <w:r w:rsidR="00EF73D8" w:rsidRPr="00BF608A">
              <w:rPr>
                <w:rStyle w:val="Hyperlink"/>
                <w:rFonts w:eastAsia="Calibri"/>
                <w:noProof/>
              </w:rPr>
              <w:t>2.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General Information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67" w:history="1">
            <w:r w:rsidR="00EF73D8" w:rsidRPr="00BF608A">
              <w:rPr>
                <w:rStyle w:val="Hyperlink"/>
                <w:noProof/>
              </w:rPr>
              <w:t>2.1.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Tools Required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68" w:history="1">
            <w:r w:rsidR="00EF73D8" w:rsidRPr="00BF608A">
              <w:rPr>
                <w:rStyle w:val="Hyperlink"/>
                <w:noProof/>
              </w:rPr>
              <w:t>2.2.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Starting your Computer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69" w:history="1">
            <w:r w:rsidR="00EF73D8" w:rsidRPr="00BF608A">
              <w:rPr>
                <w:rStyle w:val="Hyperlink"/>
                <w:noProof/>
              </w:rPr>
              <w:t>3.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Purpose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0" w:history="1">
            <w:r w:rsidR="00EF73D8" w:rsidRPr="00BF608A">
              <w:rPr>
                <w:rStyle w:val="Hyperlink"/>
                <w:noProof/>
              </w:rPr>
              <w:t>4.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Scope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1" w:history="1">
            <w:r w:rsidR="00EF73D8" w:rsidRPr="00BF608A">
              <w:rPr>
                <w:rStyle w:val="Hyperlink"/>
                <w:noProof/>
              </w:rPr>
              <w:t>5.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Getting Started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2" w:history="1">
            <w:r w:rsidR="00EF73D8" w:rsidRPr="00BF608A">
              <w:rPr>
                <w:rStyle w:val="Hyperlink"/>
                <w:noProof/>
              </w:rPr>
              <w:t>6.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The Objective of E-district Tamil Nadu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3" w:history="1">
            <w:r w:rsidR="00EF73D8" w:rsidRPr="00BF608A">
              <w:rPr>
                <w:rStyle w:val="Hyperlink"/>
                <w:noProof/>
              </w:rPr>
              <w:t>7.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Electricity Bill Payment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4" w:history="1">
            <w:r w:rsidR="00EF73D8" w:rsidRPr="00BF608A">
              <w:rPr>
                <w:rStyle w:val="Hyperlink"/>
                <w:noProof/>
              </w:rPr>
              <w:t>7.1.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Operator Login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5" w:history="1">
            <w:r w:rsidR="00EF73D8" w:rsidRPr="00BF608A">
              <w:rPr>
                <w:rStyle w:val="Hyperlink"/>
                <w:rFonts w:cs="Arial"/>
                <w:noProof/>
              </w:rPr>
              <w:t>7.2.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rFonts w:cs="Arial"/>
                <w:noProof/>
              </w:rPr>
              <w:t>Make  Payment for Application fees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6" w:history="1">
            <w:r w:rsidR="00EF73D8" w:rsidRPr="00BF608A">
              <w:rPr>
                <w:rStyle w:val="Hyperlink"/>
                <w:rFonts w:ascii="Arial" w:hAnsi="Arial" w:cs="Arial"/>
                <w:noProof/>
              </w:rPr>
              <w:t>7.3.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rFonts w:ascii="Arial" w:hAnsi="Arial" w:cs="Arial"/>
                <w:noProof/>
              </w:rPr>
              <w:t>Download  payment receipt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73D8" w:rsidRDefault="00261888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446330477" w:history="1">
            <w:r w:rsidR="00EF73D8" w:rsidRPr="00BF608A">
              <w:rPr>
                <w:rStyle w:val="Hyperlink"/>
                <w:noProof/>
              </w:rPr>
              <w:t>8.</w:t>
            </w:r>
            <w:r w:rsidR="00EF73D8">
              <w:rPr>
                <w:rFonts w:eastAsiaTheme="minorEastAsia"/>
                <w:noProof/>
              </w:rPr>
              <w:tab/>
            </w:r>
            <w:r w:rsidR="00EF73D8" w:rsidRPr="00BF608A">
              <w:rPr>
                <w:rStyle w:val="Hyperlink"/>
                <w:noProof/>
              </w:rPr>
              <w:t>Disclaimer</w:t>
            </w:r>
            <w:r w:rsidR="00EF73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73D8">
              <w:rPr>
                <w:noProof/>
                <w:webHidden/>
              </w:rPr>
              <w:instrText xml:space="preserve"> PAGEREF _Toc446330477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73D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02973" w:rsidRDefault="00261888">
          <w:r>
            <w:fldChar w:fldCharType="end"/>
          </w:r>
        </w:p>
      </w:sdtContent>
    </w:sdt>
    <w:p w:rsidR="00713F83" w:rsidRDefault="00713F83" w:rsidP="00833B5B">
      <w:pPr>
        <w:rPr>
          <w:b/>
          <w:sz w:val="32"/>
          <w:szCs w:val="32"/>
        </w:rPr>
      </w:pPr>
    </w:p>
    <w:p w:rsidR="00713F83" w:rsidRDefault="00713F83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FE3D4D" w:rsidRDefault="00FE3D4D" w:rsidP="00833B5B">
      <w:pPr>
        <w:rPr>
          <w:b/>
          <w:sz w:val="32"/>
          <w:szCs w:val="32"/>
        </w:rPr>
      </w:pPr>
    </w:p>
    <w:p w:rsidR="00B02973" w:rsidRDefault="00B02973" w:rsidP="00833B5B">
      <w:pPr>
        <w:rPr>
          <w:b/>
          <w:sz w:val="32"/>
          <w:szCs w:val="32"/>
        </w:rPr>
      </w:pPr>
    </w:p>
    <w:p w:rsidR="00833B5B" w:rsidRPr="00E03AFB" w:rsidRDefault="00833B5B" w:rsidP="00713F83">
      <w:pPr>
        <w:jc w:val="center"/>
        <w:rPr>
          <w:b/>
          <w:sz w:val="32"/>
          <w:szCs w:val="32"/>
        </w:rPr>
      </w:pPr>
      <w:r w:rsidRPr="00E03AFB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>-DISTRICT</w:t>
      </w:r>
      <w:r w:rsidRPr="00E03AFB">
        <w:rPr>
          <w:b/>
          <w:sz w:val="32"/>
          <w:szCs w:val="32"/>
        </w:rPr>
        <w:t xml:space="preserve"> </w:t>
      </w:r>
      <w:r w:rsidR="00220692">
        <w:rPr>
          <w:b/>
          <w:sz w:val="32"/>
          <w:szCs w:val="32"/>
        </w:rPr>
        <w:t>TAMIL NADU</w:t>
      </w:r>
      <w:r>
        <w:rPr>
          <w:b/>
          <w:sz w:val="32"/>
          <w:szCs w:val="32"/>
        </w:rPr>
        <w:t xml:space="preserve"> USER MANUAL</w:t>
      </w:r>
    </w:p>
    <w:p w:rsidR="00833B5B" w:rsidRDefault="00833B5B" w:rsidP="00713F83">
      <w:pPr>
        <w:jc w:val="center"/>
        <w:rPr>
          <w:rFonts w:eastAsia="Calibri" w:cs="Times New Roman"/>
          <w:b/>
          <w:sz w:val="28"/>
          <w:szCs w:val="28"/>
        </w:rPr>
      </w:pPr>
      <w:r w:rsidRPr="00E976F3">
        <w:rPr>
          <w:rFonts w:eastAsia="Calibri" w:cs="Times New Roman"/>
          <w:b/>
          <w:sz w:val="28"/>
          <w:szCs w:val="28"/>
        </w:rPr>
        <w:t xml:space="preserve">(Government of </w:t>
      </w:r>
      <w:r w:rsidR="00220692">
        <w:rPr>
          <w:rFonts w:eastAsia="Calibri" w:cs="Times New Roman"/>
          <w:b/>
          <w:sz w:val="28"/>
          <w:szCs w:val="28"/>
        </w:rPr>
        <w:t>Tamil Nadu</w:t>
      </w:r>
      <w:r w:rsidRPr="00E976F3">
        <w:rPr>
          <w:rFonts w:eastAsia="Calibri" w:cs="Times New Roman"/>
          <w:b/>
          <w:sz w:val="28"/>
          <w:szCs w:val="28"/>
        </w:rPr>
        <w:t>)</w:t>
      </w:r>
    </w:p>
    <w:p w:rsidR="009514EB" w:rsidRPr="009514EB" w:rsidRDefault="009514EB" w:rsidP="009514EB">
      <w:pPr>
        <w:pStyle w:val="Heading1"/>
        <w:numPr>
          <w:ilvl w:val="0"/>
          <w:numId w:val="0"/>
        </w:numPr>
        <w:spacing w:before="240" w:after="0" w:line="360" w:lineRule="auto"/>
        <w:ind w:left="360"/>
      </w:pPr>
      <w:bookmarkStart w:id="2" w:name="_Toc403635390"/>
    </w:p>
    <w:p w:rsidR="009514EB" w:rsidRPr="002F6A55" w:rsidRDefault="009514EB" w:rsidP="00317F57">
      <w:pPr>
        <w:pStyle w:val="Heading1"/>
        <w:numPr>
          <w:ilvl w:val="0"/>
          <w:numId w:val="8"/>
        </w:numPr>
        <w:spacing w:before="240" w:after="0" w:line="360" w:lineRule="auto"/>
      </w:pPr>
      <w:bookmarkStart w:id="3" w:name="_Toc446330465"/>
      <w:r>
        <w:rPr>
          <w:lang w:val="en-IN"/>
        </w:rPr>
        <w:t xml:space="preserve">Project </w:t>
      </w:r>
      <w:r>
        <w:t>O</w:t>
      </w:r>
      <w:r w:rsidRPr="00BC3566">
        <w:t>verview</w:t>
      </w:r>
      <w:bookmarkEnd w:id="2"/>
      <w:bookmarkEnd w:id="3"/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Districts are the de facto front-end of government where most Government-to-Consumer or G2C interaction takes place. The e</w:t>
      </w:r>
      <w:r w:rsidR="002F3B0E">
        <w:rPr>
          <w:rFonts w:ascii="Calibri" w:eastAsia="Calibri" w:hAnsi="Calibri" w:cs="Raavi"/>
          <w:sz w:val="24"/>
          <w:szCs w:val="24"/>
        </w:rPr>
        <w:t>-</w:t>
      </w:r>
      <w:r w:rsidRPr="009514EB">
        <w:rPr>
          <w:rFonts w:ascii="Calibri" w:eastAsia="Calibri" w:hAnsi="Calibri" w:cs="Raavi"/>
          <w:sz w:val="24"/>
          <w:szCs w:val="24"/>
        </w:rPr>
        <w:t>District project was conceptualized to improve this experience and enhance the efficiencies of the various Departments at the district-level to enable seamless service delivery to the citizen.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Front-ends under the scheme, in the form of citizen facilitation centers, are envisioned to be built at District, Tehsil, Sub-division and Block levels. Village level front-ends would be established through Common Services Centers (VLEs) for delivery of services.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Indicative services planned to be delivered through this MMP include: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Certificates: Creation and distribution of certificates for income, domicile, caste, Birth, Death etc.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Public Distribution System (PDS): Issue of Ration Card, etc.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Social Welfare Schemes: Disbursement of old-age pensions, family pensions, widow pensions, etc.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Linking with other e government projects:</w:t>
      </w:r>
      <w:r w:rsidR="003B49BF">
        <w:rPr>
          <w:rFonts w:ascii="Calibri" w:eastAsia="Calibri" w:hAnsi="Calibri" w:cs="Raavi"/>
          <w:sz w:val="24"/>
          <w:szCs w:val="24"/>
        </w:rPr>
        <w:t xml:space="preserve"> B</w:t>
      </w:r>
      <w:r w:rsidR="00770226">
        <w:rPr>
          <w:rFonts w:ascii="Calibri" w:eastAsia="Calibri" w:hAnsi="Calibri" w:cs="Raavi"/>
          <w:sz w:val="24"/>
          <w:szCs w:val="24"/>
        </w:rPr>
        <w:t>irth</w:t>
      </w:r>
      <w:r w:rsidR="003B49BF">
        <w:rPr>
          <w:rFonts w:ascii="Calibri" w:eastAsia="Calibri" w:hAnsi="Calibri" w:cs="Raavi"/>
          <w:sz w:val="24"/>
          <w:szCs w:val="24"/>
        </w:rPr>
        <w:t xml:space="preserve"> Certificate COC, Death Certificate COC</w:t>
      </w:r>
      <w:r w:rsidR="00517C2E">
        <w:rPr>
          <w:rFonts w:ascii="Calibri" w:eastAsia="Calibri" w:hAnsi="Calibri" w:cs="Raavi"/>
          <w:sz w:val="24"/>
          <w:szCs w:val="24"/>
        </w:rPr>
        <w:t xml:space="preserve"> etc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Information Dissemination: About government schemes, entitlements, etc.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Assessment of taxes: Property tax, and other government taxes.</w:t>
      </w:r>
    </w:p>
    <w:p w:rsidR="009514EB" w:rsidRPr="009514EB" w:rsidRDefault="009514EB" w:rsidP="009514EB">
      <w:pPr>
        <w:spacing w:after="160" w:line="360" w:lineRule="auto"/>
        <w:jc w:val="both"/>
        <w:rPr>
          <w:rFonts w:ascii="Calibri" w:eastAsia="Calibri" w:hAnsi="Calibri" w:cs="Raavi"/>
          <w:sz w:val="24"/>
          <w:szCs w:val="24"/>
        </w:rPr>
      </w:pPr>
      <w:r w:rsidRPr="009514EB">
        <w:rPr>
          <w:rFonts w:ascii="Calibri" w:eastAsia="Calibri" w:hAnsi="Calibri" w:cs="Raavi"/>
          <w:sz w:val="24"/>
          <w:szCs w:val="24"/>
        </w:rPr>
        <w:t>Utility Payment: Payments relating to electricity, water bills property taxes etc.</w:t>
      </w:r>
    </w:p>
    <w:p w:rsidR="00833B5B" w:rsidRDefault="0053431F" w:rsidP="00833B5B">
      <w:pPr>
        <w:jc w:val="both"/>
        <w:rPr>
          <w:rFonts w:eastAsia="Calibri" w:cs="Times New Roman"/>
          <w:b/>
          <w:color w:val="B29C93" w:themeColor="text2" w:themeTint="99"/>
          <w:sz w:val="40"/>
        </w:rPr>
      </w:pPr>
      <w:r>
        <w:rPr>
          <w:rFonts w:eastAsia="Calibri" w:cs="Times New Roman"/>
          <w:b/>
          <w:color w:val="B29C93" w:themeColor="text2" w:themeTint="99"/>
          <w:sz w:val="40"/>
        </w:rPr>
        <w:t xml:space="preserve">      </w:t>
      </w:r>
    </w:p>
    <w:p w:rsidR="00833B5B" w:rsidRDefault="00833B5B" w:rsidP="00833B5B">
      <w:pPr>
        <w:jc w:val="both"/>
        <w:rPr>
          <w:rFonts w:eastAsia="Calibri" w:cs="Times New Roman"/>
          <w:b/>
          <w:color w:val="B29C93" w:themeColor="text2" w:themeTint="99"/>
          <w:sz w:val="40"/>
        </w:rPr>
      </w:pPr>
    </w:p>
    <w:p w:rsidR="003B49BF" w:rsidRDefault="003B49BF" w:rsidP="00833B5B">
      <w:pPr>
        <w:jc w:val="both"/>
        <w:rPr>
          <w:rFonts w:eastAsia="Calibri" w:cs="Times New Roman"/>
          <w:b/>
          <w:color w:val="B29C93" w:themeColor="text2" w:themeTint="99"/>
          <w:sz w:val="40"/>
        </w:rPr>
      </w:pPr>
    </w:p>
    <w:p w:rsidR="003B49BF" w:rsidRDefault="003B49BF" w:rsidP="00833B5B">
      <w:pPr>
        <w:jc w:val="both"/>
        <w:rPr>
          <w:rFonts w:eastAsia="Calibri" w:cs="Times New Roman"/>
          <w:b/>
          <w:color w:val="B29C93" w:themeColor="text2" w:themeTint="99"/>
          <w:sz w:val="40"/>
        </w:rPr>
      </w:pPr>
    </w:p>
    <w:p w:rsidR="00F1319B" w:rsidRPr="00F1319B" w:rsidRDefault="00F1319B" w:rsidP="00F1319B">
      <w:pPr>
        <w:pStyle w:val="Heading1"/>
        <w:numPr>
          <w:ilvl w:val="0"/>
          <w:numId w:val="0"/>
        </w:numPr>
        <w:spacing w:before="240" w:after="0" w:line="360" w:lineRule="auto"/>
        <w:ind w:left="360"/>
        <w:rPr>
          <w:rFonts w:eastAsia="Calibri"/>
        </w:rPr>
      </w:pPr>
      <w:bookmarkStart w:id="4" w:name="_Toc401229107"/>
      <w:bookmarkStart w:id="5" w:name="_Toc403635392"/>
    </w:p>
    <w:p w:rsidR="00F1319B" w:rsidRPr="00D6580F" w:rsidRDefault="00F1319B" w:rsidP="00317F57">
      <w:pPr>
        <w:pStyle w:val="Heading1"/>
        <w:numPr>
          <w:ilvl w:val="0"/>
          <w:numId w:val="8"/>
        </w:numPr>
        <w:spacing w:before="240" w:after="0" w:line="360" w:lineRule="auto"/>
        <w:rPr>
          <w:rFonts w:eastAsia="Calibri"/>
          <w:sz w:val="22"/>
          <w:szCs w:val="22"/>
        </w:rPr>
      </w:pPr>
      <w:bookmarkStart w:id="6" w:name="_Toc446330466"/>
      <w:r w:rsidRPr="00D6580F">
        <w:rPr>
          <w:sz w:val="22"/>
          <w:szCs w:val="22"/>
        </w:rPr>
        <w:t>General Information</w:t>
      </w:r>
      <w:bookmarkEnd w:id="4"/>
      <w:bookmarkEnd w:id="5"/>
      <w:bookmarkEnd w:id="6"/>
    </w:p>
    <w:p w:rsidR="009514EB" w:rsidRPr="00D6580F" w:rsidRDefault="009514EB" w:rsidP="00833B5B">
      <w:pPr>
        <w:jc w:val="both"/>
        <w:rPr>
          <w:rFonts w:eastAsia="Calibri" w:cs="Times New Roman"/>
          <w:b/>
          <w:color w:val="B29C93" w:themeColor="text2" w:themeTint="99"/>
          <w:sz w:val="20"/>
          <w:szCs w:val="20"/>
        </w:rPr>
      </w:pPr>
    </w:p>
    <w:p w:rsidR="00833B5B" w:rsidRPr="00D6580F" w:rsidRDefault="00833B5B" w:rsidP="00833B5B">
      <w:pPr>
        <w:jc w:val="both"/>
        <w:rPr>
          <w:rFonts w:eastAsia="Calibri" w:cs="Times New Roman"/>
          <w:b/>
          <w:color w:val="B29C93" w:themeColor="text2" w:themeTint="99"/>
          <w:sz w:val="20"/>
          <w:szCs w:val="20"/>
        </w:rPr>
      </w:pPr>
      <w:r w:rsidRPr="00D6580F">
        <w:rPr>
          <w:rFonts w:eastAsia="Calibri" w:cs="Times New Roman"/>
          <w:b/>
          <w:color w:val="B29C93" w:themeColor="text2" w:themeTint="99"/>
          <w:sz w:val="20"/>
          <w:szCs w:val="20"/>
        </w:rPr>
        <w:t>Let’s Start!!</w:t>
      </w:r>
    </w:p>
    <w:p w:rsidR="00833B5B" w:rsidRPr="00D6580F" w:rsidRDefault="00F1319B" w:rsidP="00317F57">
      <w:pPr>
        <w:pStyle w:val="Heading2"/>
        <w:numPr>
          <w:ilvl w:val="1"/>
          <w:numId w:val="8"/>
        </w:numPr>
        <w:spacing w:before="160" w:after="120" w:line="360" w:lineRule="auto"/>
        <w:rPr>
          <w:sz w:val="20"/>
          <w:szCs w:val="20"/>
        </w:rPr>
      </w:pPr>
      <w:bookmarkStart w:id="7" w:name="_Toc401229108"/>
      <w:bookmarkStart w:id="8" w:name="_Toc403635393"/>
      <w:bookmarkStart w:id="9" w:name="_Toc446330467"/>
      <w:r w:rsidRPr="00D6580F">
        <w:rPr>
          <w:sz w:val="20"/>
          <w:szCs w:val="20"/>
        </w:rPr>
        <w:t>Tools Required</w:t>
      </w:r>
      <w:bookmarkEnd w:id="7"/>
      <w:bookmarkEnd w:id="8"/>
      <w:bookmarkEnd w:id="9"/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  <w:r w:rsidR="00833B5B" w:rsidRPr="00D6580F">
        <w:rPr>
          <w:sz w:val="20"/>
          <w:szCs w:val="20"/>
        </w:rPr>
        <w:tab/>
      </w:r>
    </w:p>
    <w:p w:rsidR="00833B5B" w:rsidRPr="00D6580F" w:rsidRDefault="00833B5B" w:rsidP="00833B5B">
      <w:pPr>
        <w:spacing w:line="240" w:lineRule="auto"/>
        <w:jc w:val="both"/>
        <w:rPr>
          <w:sz w:val="20"/>
          <w:szCs w:val="20"/>
        </w:rPr>
      </w:pPr>
      <w:r w:rsidRPr="00D6580F">
        <w:rPr>
          <w:sz w:val="20"/>
          <w:szCs w:val="20"/>
        </w:rPr>
        <w:t>You will be provided with the following basic infrastructure:</w:t>
      </w:r>
    </w:p>
    <w:p w:rsidR="00833B5B" w:rsidRPr="00D6580F" w:rsidRDefault="00833B5B" w:rsidP="00317F57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 xml:space="preserve">Computer </w:t>
      </w:r>
      <w:r w:rsidRPr="00D6580F">
        <w:rPr>
          <w:rFonts w:asciiTheme="minorHAnsi" w:hAnsiTheme="minorHAnsi"/>
          <w:sz w:val="20"/>
          <w:szCs w:val="20"/>
        </w:rPr>
        <w:tab/>
      </w:r>
      <w:r w:rsidRPr="00D6580F">
        <w:rPr>
          <w:rFonts w:asciiTheme="minorHAnsi" w:hAnsiTheme="minorHAnsi"/>
          <w:sz w:val="20"/>
          <w:szCs w:val="20"/>
        </w:rPr>
        <w:tab/>
      </w:r>
      <w:r w:rsidRPr="00D6580F">
        <w:rPr>
          <w:rFonts w:asciiTheme="minorHAnsi" w:hAnsiTheme="minorHAnsi"/>
          <w:sz w:val="20"/>
          <w:szCs w:val="20"/>
        </w:rPr>
        <w:tab/>
        <w:t>(CPU, Monitor, Keyboard &amp; Mouse)</w:t>
      </w:r>
      <w:r w:rsidRPr="00D6580F">
        <w:rPr>
          <w:rFonts w:asciiTheme="minorHAnsi" w:hAnsiTheme="minorHAnsi"/>
          <w:noProof/>
          <w:sz w:val="20"/>
          <w:szCs w:val="20"/>
        </w:rPr>
        <w:t xml:space="preserve"> </w:t>
      </w:r>
    </w:p>
    <w:p w:rsidR="00833B5B" w:rsidRPr="00D6580F" w:rsidRDefault="00833B5B" w:rsidP="00317F57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 xml:space="preserve">Network Connection </w:t>
      </w:r>
      <w:r w:rsidRPr="00D6580F">
        <w:rPr>
          <w:rFonts w:asciiTheme="minorHAnsi" w:hAnsiTheme="minorHAnsi"/>
          <w:sz w:val="20"/>
          <w:szCs w:val="20"/>
        </w:rPr>
        <w:tab/>
        <w:t>(as per requirement)</w:t>
      </w:r>
    </w:p>
    <w:p w:rsidR="00833B5B" w:rsidRPr="00D6580F" w:rsidRDefault="00833B5B" w:rsidP="00317F57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 xml:space="preserve">Peripherals </w:t>
      </w:r>
      <w:r w:rsidRPr="00D6580F">
        <w:rPr>
          <w:rFonts w:asciiTheme="minorHAnsi" w:hAnsiTheme="minorHAnsi"/>
          <w:sz w:val="20"/>
          <w:szCs w:val="20"/>
        </w:rPr>
        <w:tab/>
      </w:r>
      <w:r w:rsidRPr="00D6580F">
        <w:rPr>
          <w:rFonts w:asciiTheme="minorHAnsi" w:hAnsiTheme="minorHAnsi"/>
          <w:sz w:val="20"/>
          <w:szCs w:val="20"/>
        </w:rPr>
        <w:tab/>
        <w:t xml:space="preserve">(as per requirement) </w:t>
      </w:r>
    </w:p>
    <w:p w:rsidR="00833B5B" w:rsidRPr="00D6580F" w:rsidRDefault="00833B5B" w:rsidP="00317F57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 xml:space="preserve">Browser </w:t>
      </w:r>
      <w:r w:rsidRPr="00D6580F">
        <w:rPr>
          <w:rFonts w:asciiTheme="minorHAnsi" w:hAnsiTheme="minorHAnsi"/>
          <w:sz w:val="20"/>
          <w:szCs w:val="20"/>
        </w:rPr>
        <w:tab/>
      </w:r>
      <w:r w:rsidRPr="00D6580F">
        <w:rPr>
          <w:rFonts w:asciiTheme="minorHAnsi" w:hAnsiTheme="minorHAnsi"/>
          <w:sz w:val="20"/>
          <w:szCs w:val="20"/>
        </w:rPr>
        <w:tab/>
      </w:r>
      <w:r w:rsidRPr="00D6580F">
        <w:rPr>
          <w:rFonts w:asciiTheme="minorHAnsi" w:hAnsiTheme="minorHAnsi"/>
          <w:sz w:val="20"/>
          <w:szCs w:val="20"/>
        </w:rPr>
        <w:tab/>
        <w:t>(Google chrome, Version 37)</w:t>
      </w:r>
    </w:p>
    <w:p w:rsidR="00833B5B" w:rsidRPr="00D6580F" w:rsidRDefault="00833B5B" w:rsidP="00317F57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>Uninterrupted Power Supply (UPS)</w:t>
      </w:r>
    </w:p>
    <w:p w:rsidR="00833B5B" w:rsidRPr="00D6580F" w:rsidRDefault="00833B5B" w:rsidP="00833B5B">
      <w:pPr>
        <w:pStyle w:val="Heading2"/>
        <w:numPr>
          <w:ilvl w:val="0"/>
          <w:numId w:val="0"/>
        </w:numPr>
        <w:spacing w:before="0" w:after="0" w:line="240" w:lineRule="auto"/>
        <w:ind w:left="576"/>
        <w:jc w:val="both"/>
        <w:rPr>
          <w:rFonts w:asciiTheme="minorHAnsi" w:hAnsiTheme="minorHAnsi"/>
          <w:sz w:val="20"/>
          <w:szCs w:val="20"/>
        </w:rPr>
      </w:pPr>
    </w:p>
    <w:p w:rsidR="00CB1F45" w:rsidRPr="00D6580F" w:rsidRDefault="00CB1F45" w:rsidP="00317F57">
      <w:pPr>
        <w:pStyle w:val="Heading2"/>
        <w:numPr>
          <w:ilvl w:val="1"/>
          <w:numId w:val="8"/>
        </w:numPr>
        <w:spacing w:before="160" w:after="120" w:line="360" w:lineRule="auto"/>
        <w:rPr>
          <w:sz w:val="20"/>
          <w:szCs w:val="20"/>
        </w:rPr>
      </w:pPr>
      <w:bookmarkStart w:id="10" w:name="_Toc401229109"/>
      <w:bookmarkStart w:id="11" w:name="_Toc403635394"/>
      <w:bookmarkStart w:id="12" w:name="_Toc446330468"/>
      <w:r w:rsidRPr="00D6580F">
        <w:rPr>
          <w:sz w:val="20"/>
          <w:szCs w:val="20"/>
        </w:rPr>
        <w:t>Starting your Computer</w:t>
      </w:r>
      <w:bookmarkEnd w:id="10"/>
      <w:bookmarkEnd w:id="11"/>
      <w:bookmarkEnd w:id="12"/>
    </w:p>
    <w:p w:rsidR="00833B5B" w:rsidRPr="00D6580F" w:rsidRDefault="00833B5B" w:rsidP="00833B5B">
      <w:pPr>
        <w:spacing w:line="240" w:lineRule="auto"/>
        <w:jc w:val="both"/>
        <w:rPr>
          <w:b/>
          <w:sz w:val="20"/>
          <w:szCs w:val="20"/>
          <w:u w:val="single"/>
        </w:rPr>
      </w:pPr>
      <w:r w:rsidRPr="00D6580F">
        <w:rPr>
          <w:b/>
          <w:sz w:val="20"/>
          <w:szCs w:val="20"/>
          <w:u w:val="single"/>
        </w:rPr>
        <w:t>Steps</w:t>
      </w:r>
    </w:p>
    <w:p w:rsidR="00833B5B" w:rsidRPr="00D6580F" w:rsidRDefault="00833B5B" w:rsidP="00317F57">
      <w:pPr>
        <w:pStyle w:val="ListParagraph"/>
        <w:numPr>
          <w:ilvl w:val="0"/>
          <w:numId w:val="5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>Ensure all cables are connected between the computer, network connection, peripherals &amp; UPS</w:t>
      </w:r>
    </w:p>
    <w:p w:rsidR="00833B5B" w:rsidRPr="00D6580F" w:rsidRDefault="00833B5B" w:rsidP="00317F57">
      <w:pPr>
        <w:pStyle w:val="ListParagraph"/>
        <w:numPr>
          <w:ilvl w:val="0"/>
          <w:numId w:val="5"/>
        </w:numPr>
        <w:spacing w:line="240" w:lineRule="auto"/>
        <w:rPr>
          <w:rFonts w:asciiTheme="minorHAnsi" w:hAnsiTheme="minorHAnsi"/>
          <w:sz w:val="20"/>
          <w:szCs w:val="20"/>
        </w:rPr>
      </w:pPr>
      <w:r w:rsidRPr="00D6580F">
        <w:rPr>
          <w:rFonts w:asciiTheme="minorHAnsi" w:hAnsiTheme="minorHAnsi"/>
          <w:sz w:val="20"/>
          <w:szCs w:val="20"/>
        </w:rPr>
        <w:t xml:space="preserve">Plug the UPS to the electrical socket </w:t>
      </w:r>
    </w:p>
    <w:p w:rsidR="00833B5B" w:rsidRPr="00D6580F" w:rsidRDefault="00833B5B" w:rsidP="00317F57">
      <w:pPr>
        <w:pStyle w:val="ListParagraph"/>
        <w:numPr>
          <w:ilvl w:val="0"/>
          <w:numId w:val="5"/>
        </w:numPr>
        <w:spacing w:line="240" w:lineRule="auto"/>
        <w:rPr>
          <w:rFonts w:asciiTheme="minorHAnsi" w:hAnsiTheme="minorHAnsi"/>
          <w:b/>
          <w:sz w:val="20"/>
          <w:szCs w:val="20"/>
          <w:u w:val="single"/>
        </w:rPr>
      </w:pPr>
      <w:r w:rsidRPr="00D6580F">
        <w:rPr>
          <w:rFonts w:asciiTheme="minorHAnsi" w:hAnsiTheme="minorHAnsi"/>
          <w:sz w:val="20"/>
          <w:szCs w:val="20"/>
        </w:rPr>
        <w:t>Switch ‘ON’ the electrical socket</w:t>
      </w:r>
    </w:p>
    <w:p w:rsidR="00833B5B" w:rsidRPr="00D6580F" w:rsidRDefault="00833B5B" w:rsidP="00317F57">
      <w:pPr>
        <w:pStyle w:val="ListParagraph"/>
        <w:numPr>
          <w:ilvl w:val="0"/>
          <w:numId w:val="5"/>
        </w:numPr>
        <w:spacing w:line="240" w:lineRule="auto"/>
        <w:rPr>
          <w:rFonts w:asciiTheme="minorHAnsi" w:hAnsiTheme="minorHAnsi"/>
          <w:b/>
          <w:sz w:val="20"/>
          <w:szCs w:val="20"/>
          <w:u w:val="single"/>
        </w:rPr>
      </w:pPr>
      <w:r w:rsidRPr="00D6580F">
        <w:rPr>
          <w:rFonts w:asciiTheme="minorHAnsi" w:hAnsiTheme="minorHAnsi"/>
          <w:sz w:val="20"/>
          <w:szCs w:val="20"/>
        </w:rPr>
        <w:t>Switch ‘ON’ the UPS</w:t>
      </w:r>
    </w:p>
    <w:p w:rsidR="00833B5B" w:rsidRPr="00D6580F" w:rsidRDefault="00833B5B" w:rsidP="00317F57">
      <w:pPr>
        <w:pStyle w:val="ListParagraph"/>
        <w:numPr>
          <w:ilvl w:val="0"/>
          <w:numId w:val="5"/>
        </w:numPr>
        <w:spacing w:line="240" w:lineRule="auto"/>
        <w:rPr>
          <w:rFonts w:asciiTheme="minorHAnsi" w:hAnsiTheme="minorHAnsi"/>
          <w:b/>
          <w:sz w:val="20"/>
          <w:szCs w:val="20"/>
          <w:u w:val="single"/>
        </w:rPr>
      </w:pPr>
      <w:r w:rsidRPr="00D6580F">
        <w:rPr>
          <w:rFonts w:asciiTheme="minorHAnsi" w:hAnsiTheme="minorHAnsi"/>
          <w:sz w:val="20"/>
          <w:szCs w:val="20"/>
        </w:rPr>
        <w:t xml:space="preserve">Press the </w:t>
      </w:r>
      <w:r w:rsidRPr="00D6580F">
        <w:rPr>
          <w:rFonts w:asciiTheme="minorHAnsi" w:hAnsiTheme="minorHAnsi"/>
          <w:noProof/>
          <w:sz w:val="20"/>
          <w:szCs w:val="20"/>
          <w:lang w:val="en-US"/>
        </w:rPr>
        <w:drawing>
          <wp:inline distT="0" distB="0" distL="0" distR="0">
            <wp:extent cx="219075" cy="219075"/>
            <wp:effectExtent l="19050" t="0" r="9525" b="0"/>
            <wp:docPr id="18" name="Picture 10" descr="D:\Wipro\CCTNS\User Manual\Images\power but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Wipro\CCTNS\User Manual\Images\power butt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80F">
        <w:rPr>
          <w:rFonts w:asciiTheme="minorHAnsi" w:hAnsiTheme="minorHAnsi"/>
          <w:sz w:val="20"/>
          <w:szCs w:val="20"/>
        </w:rPr>
        <w:t xml:space="preserve"> (power button) on the computer</w:t>
      </w:r>
    </w:p>
    <w:p w:rsidR="00833B5B" w:rsidRPr="00D6580F" w:rsidRDefault="00833B5B" w:rsidP="00317F57">
      <w:pPr>
        <w:pStyle w:val="ListParagraph"/>
        <w:numPr>
          <w:ilvl w:val="0"/>
          <w:numId w:val="5"/>
        </w:numPr>
        <w:spacing w:line="240" w:lineRule="auto"/>
        <w:rPr>
          <w:rFonts w:asciiTheme="minorHAnsi" w:hAnsiTheme="minorHAnsi"/>
          <w:b/>
          <w:sz w:val="20"/>
          <w:szCs w:val="20"/>
          <w:u w:val="single"/>
        </w:rPr>
      </w:pPr>
      <w:r w:rsidRPr="00D6580F">
        <w:rPr>
          <w:rFonts w:asciiTheme="minorHAnsi" w:hAnsiTheme="minorHAnsi"/>
          <w:sz w:val="20"/>
          <w:szCs w:val="20"/>
        </w:rPr>
        <w:t>Allow the system to boot up</w:t>
      </w:r>
    </w:p>
    <w:p w:rsidR="00833B5B" w:rsidRPr="00D6580F" w:rsidRDefault="00833B5B" w:rsidP="00833B5B">
      <w:pPr>
        <w:pStyle w:val="ListParagraph"/>
        <w:spacing w:line="240" w:lineRule="auto"/>
        <w:ind w:left="360"/>
        <w:rPr>
          <w:rFonts w:asciiTheme="minorHAnsi" w:hAnsiTheme="minorHAnsi"/>
          <w:b/>
          <w:sz w:val="20"/>
          <w:szCs w:val="20"/>
          <w:u w:val="single"/>
        </w:rPr>
      </w:pPr>
    </w:p>
    <w:p w:rsidR="00833B5B" w:rsidRPr="00D6580F" w:rsidRDefault="00833B5B" w:rsidP="00833B5B">
      <w:pPr>
        <w:pStyle w:val="ListParagraph"/>
        <w:spacing w:line="240" w:lineRule="auto"/>
        <w:ind w:left="360"/>
        <w:rPr>
          <w:rFonts w:asciiTheme="minorHAnsi" w:hAnsiTheme="minorHAnsi"/>
          <w:b/>
          <w:sz w:val="20"/>
          <w:szCs w:val="20"/>
          <w:u w:val="single"/>
        </w:rPr>
      </w:pPr>
    </w:p>
    <w:tbl>
      <w:tblPr>
        <w:tblStyle w:val="TableGrid"/>
        <w:tblW w:w="0" w:type="auto"/>
        <w:jc w:val="center"/>
        <w:tblInd w:w="108" w:type="dxa"/>
        <w:tblLook w:val="04A0"/>
      </w:tblPr>
      <w:tblGrid>
        <w:gridCol w:w="606"/>
        <w:gridCol w:w="8964"/>
      </w:tblGrid>
      <w:tr w:rsidR="00833B5B" w:rsidRPr="00D6580F" w:rsidTr="0002667C">
        <w:trPr>
          <w:trHeight w:val="600"/>
          <w:jc w:val="center"/>
        </w:trPr>
        <w:tc>
          <w:tcPr>
            <w:tcW w:w="504" w:type="dxa"/>
          </w:tcPr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</w:p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  <w:r w:rsidRPr="00D6580F">
              <w:rPr>
                <w:noProof/>
                <w:sz w:val="20"/>
                <w:szCs w:val="20"/>
              </w:rPr>
              <w:drawing>
                <wp:inline distT="0" distB="0" distL="0" distR="0">
                  <wp:extent cx="228600" cy="228600"/>
                  <wp:effectExtent l="19050" t="0" r="0" b="0"/>
                  <wp:docPr id="19" name="Picture 3" descr="D:\Wipro\CCTNS\User Manual\Images\Do's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D:\Wipro\CCTNS\User Manual\Images\Do's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64" w:type="dxa"/>
            <w:vAlign w:val="center"/>
          </w:tcPr>
          <w:p w:rsidR="00833B5B" w:rsidRPr="00D6580F" w:rsidRDefault="00833B5B" w:rsidP="00317F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D6580F">
              <w:rPr>
                <w:rFonts w:asciiTheme="minorHAnsi" w:hAnsiTheme="minorHAnsi"/>
                <w:sz w:val="20"/>
                <w:szCs w:val="20"/>
              </w:rPr>
              <w:t>Switch ‘ON’ the UPS only after you have switched ‘ON’ the power socket</w:t>
            </w:r>
          </w:p>
          <w:p w:rsidR="00833B5B" w:rsidRPr="00D6580F" w:rsidRDefault="00833B5B" w:rsidP="00317F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D6580F">
              <w:rPr>
                <w:rFonts w:asciiTheme="minorHAnsi" w:hAnsiTheme="minorHAnsi"/>
                <w:sz w:val="20"/>
                <w:szCs w:val="20"/>
              </w:rPr>
              <w:t>Switch ‘ON’ the computer only after you have switched ‘’ON’ the UPS</w:t>
            </w:r>
          </w:p>
          <w:p w:rsidR="00833B5B" w:rsidRPr="00D6580F" w:rsidRDefault="00833B5B" w:rsidP="00317F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D6580F">
              <w:rPr>
                <w:rFonts w:asciiTheme="minorHAnsi" w:hAnsiTheme="minorHAnsi"/>
                <w:sz w:val="20"/>
                <w:szCs w:val="20"/>
              </w:rPr>
              <w:t>Switch ‘OFF’ the power socket in there is an electrical spark in the socket</w:t>
            </w:r>
          </w:p>
        </w:tc>
      </w:tr>
      <w:tr w:rsidR="00833B5B" w:rsidRPr="00D6580F" w:rsidTr="0002667C">
        <w:trPr>
          <w:trHeight w:val="600"/>
          <w:jc w:val="center"/>
        </w:trPr>
        <w:tc>
          <w:tcPr>
            <w:tcW w:w="504" w:type="dxa"/>
          </w:tcPr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</w:p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  <w:r w:rsidRPr="00D6580F">
              <w:rPr>
                <w:noProof/>
                <w:sz w:val="20"/>
                <w:szCs w:val="20"/>
              </w:rPr>
              <w:drawing>
                <wp:inline distT="0" distB="0" distL="0" distR="0">
                  <wp:extent cx="228600" cy="228600"/>
                  <wp:effectExtent l="0" t="0" r="0" b="0"/>
                  <wp:docPr id="21" name="Picture 4" descr="D:\Wipro\CCTNS\User Manual\Images\Dont'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D:\Wipro\CCTNS\User Manual\Images\Dont's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64" w:type="dxa"/>
            <w:vAlign w:val="center"/>
          </w:tcPr>
          <w:p w:rsidR="00833B5B" w:rsidRPr="00D6580F" w:rsidRDefault="00833B5B" w:rsidP="00317F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D6580F">
              <w:rPr>
                <w:rFonts w:asciiTheme="minorHAnsi" w:hAnsiTheme="minorHAnsi"/>
                <w:sz w:val="20"/>
                <w:szCs w:val="20"/>
              </w:rPr>
              <w:t xml:space="preserve">Do not start the computer in case the UPS is not fully charged </w:t>
            </w:r>
          </w:p>
          <w:p w:rsidR="00833B5B" w:rsidRPr="00D6580F" w:rsidRDefault="00833B5B" w:rsidP="00317F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D6580F">
              <w:rPr>
                <w:rFonts w:asciiTheme="minorHAnsi" w:hAnsiTheme="minorHAnsi"/>
                <w:sz w:val="20"/>
                <w:szCs w:val="20"/>
              </w:rPr>
              <w:t>Do not start the computer in case any of the wires are in contact with water sources / moisture</w:t>
            </w:r>
          </w:p>
        </w:tc>
      </w:tr>
      <w:tr w:rsidR="00833B5B" w:rsidRPr="00D6580F" w:rsidTr="0002667C">
        <w:trPr>
          <w:trHeight w:val="600"/>
          <w:jc w:val="center"/>
        </w:trPr>
        <w:tc>
          <w:tcPr>
            <w:tcW w:w="504" w:type="dxa"/>
          </w:tcPr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</w:p>
          <w:p w:rsidR="00833B5B" w:rsidRPr="00D6580F" w:rsidRDefault="00833B5B" w:rsidP="0002667C">
            <w:pPr>
              <w:jc w:val="both"/>
              <w:rPr>
                <w:sz w:val="20"/>
                <w:szCs w:val="20"/>
              </w:rPr>
            </w:pPr>
            <w:r w:rsidRPr="00D6580F">
              <w:rPr>
                <w:noProof/>
                <w:sz w:val="20"/>
                <w:szCs w:val="20"/>
              </w:rPr>
              <w:drawing>
                <wp:inline distT="0" distB="0" distL="0" distR="0">
                  <wp:extent cx="228600" cy="228600"/>
                  <wp:effectExtent l="0" t="0" r="0" b="0"/>
                  <wp:docPr id="34" name="Picture 2" descr="D:\Wipro\CCTNS\User Manual\Images\t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D:\Wipro\CCTNS\User Manual\Images\tip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4" w:type="dxa"/>
            <w:vAlign w:val="center"/>
          </w:tcPr>
          <w:p w:rsidR="00833B5B" w:rsidRPr="00D6580F" w:rsidRDefault="00833B5B" w:rsidP="00317F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r w:rsidRPr="00D6580F">
              <w:rPr>
                <w:rFonts w:asciiTheme="minorHAnsi" w:hAnsiTheme="minorHAnsi"/>
                <w:sz w:val="20"/>
                <w:szCs w:val="20"/>
              </w:rPr>
              <w:t>In case you are not sure whether the computer is connected in the right way – please contact the system engineer</w:t>
            </w:r>
          </w:p>
        </w:tc>
      </w:tr>
    </w:tbl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CB1F45" w:rsidRPr="00D6580F" w:rsidRDefault="00CB1F45" w:rsidP="00317F57">
      <w:pPr>
        <w:pStyle w:val="Heading1"/>
        <w:numPr>
          <w:ilvl w:val="0"/>
          <w:numId w:val="8"/>
        </w:numPr>
        <w:spacing w:before="240" w:after="0" w:line="360" w:lineRule="auto"/>
        <w:rPr>
          <w:sz w:val="20"/>
          <w:szCs w:val="20"/>
        </w:rPr>
      </w:pPr>
      <w:bookmarkStart w:id="13" w:name="_Toc403635395"/>
      <w:bookmarkStart w:id="14" w:name="_Toc446330469"/>
      <w:r w:rsidRPr="00D6580F">
        <w:rPr>
          <w:sz w:val="20"/>
          <w:szCs w:val="20"/>
        </w:rPr>
        <w:t>Purpose</w:t>
      </w:r>
      <w:bookmarkEnd w:id="13"/>
      <w:bookmarkEnd w:id="14"/>
    </w:p>
    <w:p w:rsidR="00CB1F45" w:rsidRPr="00D6580F" w:rsidRDefault="00CB1F45" w:rsidP="00CB1F45">
      <w:pPr>
        <w:jc w:val="both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The purpose of this User Manual is to help user in running E-District application. The manual consist of steps used for registering service request and processing of application request at different levels using e- district Application. </w:t>
      </w: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CB1F45" w:rsidRPr="00D6580F" w:rsidRDefault="00CB1F45" w:rsidP="00317F57">
      <w:pPr>
        <w:pStyle w:val="Heading1"/>
        <w:numPr>
          <w:ilvl w:val="0"/>
          <w:numId w:val="8"/>
        </w:numPr>
        <w:spacing w:before="240" w:after="0" w:line="360" w:lineRule="auto"/>
        <w:rPr>
          <w:sz w:val="20"/>
          <w:szCs w:val="20"/>
        </w:rPr>
      </w:pPr>
      <w:bookmarkStart w:id="15" w:name="_Toc401229111"/>
      <w:bookmarkStart w:id="16" w:name="_Toc403635396"/>
      <w:bookmarkStart w:id="17" w:name="_Toc446330470"/>
      <w:r w:rsidRPr="00D6580F">
        <w:rPr>
          <w:sz w:val="20"/>
          <w:szCs w:val="20"/>
        </w:rPr>
        <w:t>Scope</w:t>
      </w:r>
      <w:bookmarkEnd w:id="15"/>
      <w:bookmarkEnd w:id="16"/>
      <w:bookmarkEnd w:id="17"/>
    </w:p>
    <w:p w:rsidR="00CB1F45" w:rsidRPr="00D6580F" w:rsidRDefault="00CB1F45" w:rsidP="00CB1F45">
      <w:pPr>
        <w:jc w:val="both"/>
        <w:rPr>
          <w:sz w:val="20"/>
          <w:szCs w:val="20"/>
        </w:rPr>
      </w:pPr>
      <w:r w:rsidRPr="00D6580F">
        <w:rPr>
          <w:sz w:val="20"/>
          <w:szCs w:val="20"/>
        </w:rPr>
        <w:t>The scope of this document is to provide Support and Guidance to End Users to access the e-district application.</w:t>
      </w: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CB1F45" w:rsidRPr="00D6580F" w:rsidRDefault="00CB1F45" w:rsidP="00317F57">
      <w:pPr>
        <w:pStyle w:val="Heading1"/>
        <w:numPr>
          <w:ilvl w:val="0"/>
          <w:numId w:val="8"/>
        </w:numPr>
        <w:spacing w:before="240" w:after="0" w:line="360" w:lineRule="auto"/>
        <w:rPr>
          <w:sz w:val="20"/>
          <w:szCs w:val="20"/>
        </w:rPr>
      </w:pPr>
      <w:bookmarkStart w:id="18" w:name="_Toc401229112"/>
      <w:bookmarkStart w:id="19" w:name="_Toc403635397"/>
      <w:bookmarkStart w:id="20" w:name="_Toc446330471"/>
      <w:r w:rsidRPr="00D6580F">
        <w:rPr>
          <w:sz w:val="20"/>
          <w:szCs w:val="20"/>
        </w:rPr>
        <w:lastRenderedPageBreak/>
        <w:t>Getting Started</w:t>
      </w:r>
      <w:bookmarkEnd w:id="18"/>
      <w:bookmarkEnd w:id="19"/>
      <w:bookmarkEnd w:id="20"/>
    </w:p>
    <w:tbl>
      <w:tblPr>
        <w:tblW w:w="10080" w:type="dxa"/>
        <w:tblLook w:val="04A0"/>
      </w:tblPr>
      <w:tblGrid>
        <w:gridCol w:w="10080"/>
      </w:tblGrid>
      <w:tr w:rsidR="00CB1F45" w:rsidRPr="00D6580F" w:rsidTr="00FD3978">
        <w:tc>
          <w:tcPr>
            <w:tcW w:w="10080" w:type="dxa"/>
          </w:tcPr>
          <w:p w:rsidR="00CB1F45" w:rsidRPr="00D6580F" w:rsidRDefault="00CB1F45" w:rsidP="00FD39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Following points and guidelines may be referred while accessing the e-district application:</w:t>
            </w:r>
          </w:p>
          <w:p w:rsidR="00CB1F45" w:rsidRPr="00D6580F" w:rsidRDefault="00CB1F45" w:rsidP="00CB1F45">
            <w:pPr>
              <w:pStyle w:val="ListParagraph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User must have valid username and password</w:t>
            </w:r>
          </w:p>
          <w:p w:rsidR="00CB1F45" w:rsidRPr="00D6580F" w:rsidRDefault="00CB1F45" w:rsidP="00CB1F45">
            <w:pPr>
              <w:pStyle w:val="ListParagraph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Make relevant and correct entries only</w:t>
            </w:r>
          </w:p>
          <w:p w:rsidR="00CB1F45" w:rsidRPr="00D6580F" w:rsidRDefault="00CB1F45" w:rsidP="00CB1F45">
            <w:pPr>
              <w:pStyle w:val="ListParagraph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Recheck the entries before clicking on Submit button</w:t>
            </w:r>
          </w:p>
          <w:p w:rsidR="00CB1F45" w:rsidRPr="00D6580F" w:rsidRDefault="00CB1F45" w:rsidP="00CB1F45">
            <w:pPr>
              <w:pStyle w:val="ListParagraph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Mandatory fields cannot be left blank</w:t>
            </w:r>
          </w:p>
          <w:p w:rsidR="00CB1F45" w:rsidRPr="00D6580F" w:rsidRDefault="00CB1F45" w:rsidP="00CB1F45">
            <w:pPr>
              <w:pStyle w:val="ListParagraph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Mandatory/Optional documents should be attached as per requirement</w:t>
            </w:r>
          </w:p>
          <w:p w:rsidR="00CB1F45" w:rsidRPr="00D6580F" w:rsidRDefault="00CB1F45" w:rsidP="00CB1F45">
            <w:pPr>
              <w:pStyle w:val="ListParagraph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</w:rPr>
            </w:pPr>
            <w:r w:rsidRPr="00D6580F">
              <w:rPr>
                <w:rFonts w:cs="Arial"/>
                <w:sz w:val="20"/>
                <w:szCs w:val="20"/>
              </w:rPr>
              <w:t>Do not make false entries</w:t>
            </w:r>
          </w:p>
          <w:p w:rsidR="00CB1F45" w:rsidRPr="00D6580F" w:rsidRDefault="00CB1F45" w:rsidP="00FD3978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CB1F45" w:rsidRPr="00D6580F" w:rsidRDefault="00CB1F45" w:rsidP="00FD3978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CB1F45" w:rsidRPr="00D6580F" w:rsidRDefault="00CB1F45" w:rsidP="00FD3978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</w:tbl>
    <w:p w:rsidR="00CB1F45" w:rsidRPr="00D6580F" w:rsidRDefault="00CB1F45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CB1F45" w:rsidRPr="00D6580F" w:rsidRDefault="00CB1F45" w:rsidP="00EB067F">
      <w:pPr>
        <w:pStyle w:val="ListParagraph"/>
        <w:spacing w:line="360" w:lineRule="auto"/>
        <w:ind w:left="360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To launch E district - </w:t>
      </w:r>
      <w:r w:rsidRPr="00D6580F">
        <w:rPr>
          <w:rFonts w:cs="Arial"/>
          <w:b/>
          <w:i/>
          <w:sz w:val="20"/>
          <w:szCs w:val="20"/>
        </w:rPr>
        <w:t>ONLINE</w:t>
      </w:r>
    </w:p>
    <w:p w:rsidR="00CB1F45" w:rsidRPr="00D6580F" w:rsidRDefault="00CB1F45" w:rsidP="00317F57">
      <w:pPr>
        <w:pStyle w:val="ListParagraph"/>
        <w:numPr>
          <w:ilvl w:val="1"/>
          <w:numId w:val="7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Double click on the </w:t>
      </w:r>
      <w:r w:rsidRPr="00D6580F">
        <w:rPr>
          <w:rFonts w:cs="Arial"/>
          <w:noProof/>
          <w:sz w:val="20"/>
          <w:szCs w:val="20"/>
          <w:lang w:val="en-US"/>
        </w:rPr>
        <w:drawing>
          <wp:inline distT="0" distB="0" distL="0" distR="0">
            <wp:extent cx="180975" cy="180975"/>
            <wp:effectExtent l="19050" t="0" r="9525" b="0"/>
            <wp:docPr id="67" name="Picture 11" descr="D:\Wipro\CCTNS\User Manual\Images\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Wipro\CCTNS\User Manual\Images\i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580F">
        <w:rPr>
          <w:rFonts w:cs="Arial"/>
          <w:sz w:val="20"/>
          <w:szCs w:val="20"/>
        </w:rPr>
        <w:t xml:space="preserve"> to open the browser</w:t>
      </w:r>
    </w:p>
    <w:p w:rsidR="00CB1F45" w:rsidRPr="00D6580F" w:rsidRDefault="00CB1F45" w:rsidP="00317F57">
      <w:pPr>
        <w:pStyle w:val="ListParagraph"/>
        <w:numPr>
          <w:ilvl w:val="2"/>
          <w:numId w:val="7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>The browser will be open with default page or blank page</w:t>
      </w:r>
    </w:p>
    <w:p w:rsidR="00CB1F45" w:rsidRPr="00D6580F" w:rsidRDefault="00CB1F45" w:rsidP="00317F57">
      <w:pPr>
        <w:pStyle w:val="ListParagraph"/>
        <w:numPr>
          <w:ilvl w:val="2"/>
          <w:numId w:val="7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>Enter the URL and press enter button on keyboard</w:t>
      </w:r>
    </w:p>
    <w:p w:rsidR="00CB1F45" w:rsidRPr="00D6580F" w:rsidRDefault="00CB1F45" w:rsidP="00EB067F">
      <w:pPr>
        <w:pStyle w:val="ListParagraph"/>
        <w:spacing w:line="360" w:lineRule="auto"/>
        <w:ind w:left="360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>User starts with the given steps after opening the internet explorer</w:t>
      </w:r>
    </w:p>
    <w:p w:rsidR="00CB1F45" w:rsidRPr="00D6580F" w:rsidRDefault="00CB1F45" w:rsidP="00CB1F45">
      <w:pPr>
        <w:pStyle w:val="ListParagraph"/>
        <w:ind w:left="360"/>
        <w:rPr>
          <w:rFonts w:cs="Arial"/>
          <w:sz w:val="20"/>
          <w:szCs w:val="20"/>
        </w:rPr>
      </w:pPr>
    </w:p>
    <w:p w:rsidR="00CB1F45" w:rsidRPr="00D6580F" w:rsidRDefault="00CB1F45" w:rsidP="00CB1F45">
      <w:pPr>
        <w:rPr>
          <w:sz w:val="20"/>
          <w:szCs w:val="20"/>
        </w:rPr>
      </w:pPr>
      <w:r w:rsidRPr="00D6580F">
        <w:rPr>
          <w:b/>
          <w:sz w:val="20"/>
          <w:szCs w:val="20"/>
        </w:rPr>
        <w:t xml:space="preserve">STEP 1:  </w:t>
      </w:r>
      <w:r w:rsidRPr="00D6580F">
        <w:rPr>
          <w:sz w:val="20"/>
          <w:szCs w:val="20"/>
        </w:rPr>
        <w:t xml:space="preserve">Open the </w:t>
      </w:r>
      <w:r w:rsidR="00220692" w:rsidRPr="00D6580F">
        <w:rPr>
          <w:sz w:val="20"/>
          <w:szCs w:val="20"/>
        </w:rPr>
        <w:t>Tamil</w:t>
      </w:r>
      <w:r w:rsidR="00770226" w:rsidRPr="00D6580F">
        <w:rPr>
          <w:sz w:val="20"/>
          <w:szCs w:val="20"/>
        </w:rPr>
        <w:t xml:space="preserve"> N</w:t>
      </w:r>
      <w:r w:rsidR="00220692" w:rsidRPr="00D6580F">
        <w:rPr>
          <w:sz w:val="20"/>
          <w:szCs w:val="20"/>
        </w:rPr>
        <w:t xml:space="preserve">adu </w:t>
      </w:r>
      <w:r w:rsidR="00E55C30" w:rsidRPr="00D6580F">
        <w:rPr>
          <w:sz w:val="20"/>
          <w:szCs w:val="20"/>
        </w:rPr>
        <w:t>e</w:t>
      </w:r>
      <w:r w:rsidRPr="00D6580F">
        <w:rPr>
          <w:sz w:val="20"/>
          <w:szCs w:val="20"/>
        </w:rPr>
        <w:t>-District website by typing the below given URL in address bar of browser</w:t>
      </w:r>
    </w:p>
    <w:p w:rsidR="00CB1F45" w:rsidRPr="00D6580F" w:rsidRDefault="00CB1F45" w:rsidP="00CB1F45">
      <w:pPr>
        <w:rPr>
          <w:sz w:val="20"/>
          <w:szCs w:val="20"/>
        </w:rPr>
      </w:pPr>
      <w:r w:rsidRPr="00D6580F">
        <w:rPr>
          <w:b/>
          <w:sz w:val="20"/>
          <w:szCs w:val="20"/>
        </w:rPr>
        <w:t xml:space="preserve">STEP 2:  </w:t>
      </w:r>
      <w:r w:rsidR="008365C1" w:rsidRPr="00D6580F">
        <w:rPr>
          <w:sz w:val="20"/>
          <w:szCs w:val="20"/>
        </w:rPr>
        <w:t>Below Screen will display.</w:t>
      </w: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3B5B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833B5B" w:rsidRPr="00D6580F" w:rsidRDefault="008365C1" w:rsidP="00833B5B">
      <w:pPr>
        <w:rPr>
          <w:rFonts w:asciiTheme="majorHAnsi" w:hAnsiTheme="majorHAnsi"/>
          <w:b/>
          <w:color w:val="7030A0"/>
          <w:sz w:val="20"/>
          <w:szCs w:val="20"/>
        </w:rPr>
      </w:pPr>
      <w:r w:rsidRPr="00D6580F">
        <w:rPr>
          <w:rFonts w:asciiTheme="majorHAnsi" w:hAnsiTheme="majorHAnsi"/>
          <w:b/>
          <w:noProof/>
          <w:color w:val="7030A0"/>
          <w:sz w:val="20"/>
          <w:szCs w:val="20"/>
        </w:rPr>
        <w:drawing>
          <wp:inline distT="0" distB="0" distL="0" distR="0">
            <wp:extent cx="6854085" cy="3876675"/>
            <wp:effectExtent l="19050" t="0" r="3915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878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F45" w:rsidRPr="00D6580F" w:rsidRDefault="00CB1F45" w:rsidP="00833B5B">
      <w:pPr>
        <w:rPr>
          <w:rFonts w:asciiTheme="majorHAnsi" w:hAnsiTheme="majorHAnsi"/>
          <w:b/>
          <w:color w:val="7030A0"/>
          <w:sz w:val="20"/>
          <w:szCs w:val="20"/>
        </w:rPr>
      </w:pPr>
    </w:p>
    <w:p w:rsidR="00CB1F45" w:rsidRPr="00D6580F" w:rsidRDefault="00CB1F45" w:rsidP="00317F57">
      <w:pPr>
        <w:pStyle w:val="Heading1"/>
        <w:numPr>
          <w:ilvl w:val="0"/>
          <w:numId w:val="8"/>
        </w:numPr>
        <w:spacing w:before="240" w:after="0" w:line="360" w:lineRule="auto"/>
        <w:rPr>
          <w:sz w:val="20"/>
          <w:szCs w:val="20"/>
        </w:rPr>
      </w:pPr>
      <w:bookmarkStart w:id="21" w:name="_Toc446330472"/>
      <w:r w:rsidRPr="00D6580F">
        <w:rPr>
          <w:sz w:val="20"/>
          <w:szCs w:val="20"/>
        </w:rPr>
        <w:lastRenderedPageBreak/>
        <w:t xml:space="preserve">The Objective of E-district </w:t>
      </w:r>
      <w:r w:rsidR="00220692" w:rsidRPr="00D6580F">
        <w:rPr>
          <w:sz w:val="20"/>
          <w:szCs w:val="20"/>
        </w:rPr>
        <w:t>Tamil Nadu</w:t>
      </w:r>
      <w:bookmarkEnd w:id="21"/>
    </w:p>
    <w:p w:rsidR="00833B5B" w:rsidRPr="00D6580F" w:rsidRDefault="00833B5B" w:rsidP="00EB067F">
      <w:pPr>
        <w:pStyle w:val="ListParagraph"/>
        <w:spacing w:line="360" w:lineRule="auto"/>
        <w:ind w:left="360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E-District </w:t>
      </w:r>
      <w:r w:rsidR="00220692" w:rsidRPr="00D6580F">
        <w:rPr>
          <w:rFonts w:cs="Arial"/>
          <w:sz w:val="20"/>
          <w:szCs w:val="20"/>
        </w:rPr>
        <w:t>Tamil Nadu</w:t>
      </w:r>
      <w:r w:rsidRPr="00D6580F">
        <w:rPr>
          <w:rFonts w:cs="Arial"/>
          <w:sz w:val="20"/>
          <w:szCs w:val="20"/>
        </w:rPr>
        <w:t xml:space="preserve"> application will allow citizen to apply, pay, track and receive on-line various services as stated below from stipulated Government authorized named LMK/Department </w:t>
      </w:r>
      <w:r w:rsidR="00F614ED" w:rsidRPr="00D6580F">
        <w:rPr>
          <w:rFonts w:cs="Arial"/>
          <w:sz w:val="20"/>
          <w:szCs w:val="20"/>
        </w:rPr>
        <w:t>centres</w:t>
      </w:r>
      <w:r w:rsidRPr="00D6580F">
        <w:rPr>
          <w:rFonts w:cs="Arial"/>
          <w:sz w:val="20"/>
          <w:szCs w:val="20"/>
        </w:rPr>
        <w:t xml:space="preserve"> or Government offices/counters: </w:t>
      </w:r>
    </w:p>
    <w:p w:rsidR="00833B5B" w:rsidRPr="00D6580F" w:rsidRDefault="00833B5B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Issuance/Registration </w:t>
      </w:r>
      <w:r w:rsidR="00EB067F" w:rsidRPr="00D6580F">
        <w:rPr>
          <w:rFonts w:cs="Arial"/>
          <w:sz w:val="20"/>
          <w:szCs w:val="20"/>
        </w:rPr>
        <w:t xml:space="preserve">Birth </w:t>
      </w:r>
      <w:r w:rsidRPr="00D6580F">
        <w:rPr>
          <w:rFonts w:cs="Arial"/>
          <w:sz w:val="20"/>
          <w:szCs w:val="20"/>
        </w:rPr>
        <w:t xml:space="preserve">Certificates </w:t>
      </w:r>
      <w:r w:rsidR="00EB067F" w:rsidRPr="00D6580F">
        <w:rPr>
          <w:rFonts w:cs="Arial"/>
          <w:sz w:val="20"/>
          <w:szCs w:val="20"/>
        </w:rPr>
        <w:t xml:space="preserve"> COC</w:t>
      </w:r>
    </w:p>
    <w:p w:rsidR="00833B5B" w:rsidRPr="00D6580F" w:rsidRDefault="00833B5B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Issuance/Registration and </w:t>
      </w:r>
      <w:r w:rsidR="00EB067F" w:rsidRPr="00D6580F">
        <w:rPr>
          <w:rFonts w:cs="Arial"/>
          <w:sz w:val="20"/>
          <w:szCs w:val="20"/>
        </w:rPr>
        <w:t xml:space="preserve">Death </w:t>
      </w:r>
      <w:r w:rsidRPr="00D6580F">
        <w:rPr>
          <w:rFonts w:cs="Arial"/>
          <w:sz w:val="20"/>
          <w:szCs w:val="20"/>
        </w:rPr>
        <w:t xml:space="preserve">Certificate </w:t>
      </w:r>
      <w:r w:rsidR="00EB067F" w:rsidRPr="00D6580F">
        <w:rPr>
          <w:rFonts w:cs="Arial"/>
          <w:sz w:val="20"/>
          <w:szCs w:val="20"/>
        </w:rPr>
        <w:t>COC</w:t>
      </w:r>
    </w:p>
    <w:p w:rsidR="00833B5B" w:rsidRPr="00D6580F" w:rsidRDefault="00EB067F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Issuance/Registration Agriculture Income Certificate </w:t>
      </w:r>
    </w:p>
    <w:p w:rsidR="00833B5B" w:rsidRPr="00D6580F" w:rsidRDefault="00EB067F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Issuance/Registration Unemployment Certificate </w:t>
      </w:r>
    </w:p>
    <w:p w:rsidR="00833B5B" w:rsidRPr="00D6580F" w:rsidRDefault="00EB067F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Issuance/Registration Widow Certificate </w:t>
      </w:r>
    </w:p>
    <w:p w:rsidR="00833B5B" w:rsidRPr="00D6580F" w:rsidRDefault="00EB067F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 xml:space="preserve">Issuance/Registration  Family Migration Certificate </w:t>
      </w:r>
    </w:p>
    <w:p w:rsidR="0092121C" w:rsidRPr="00D6580F" w:rsidRDefault="0092121C" w:rsidP="00EB067F">
      <w:pPr>
        <w:pStyle w:val="ListParagraph"/>
        <w:numPr>
          <w:ilvl w:val="0"/>
          <w:numId w:val="16"/>
        </w:numPr>
        <w:spacing w:line="360" w:lineRule="auto"/>
        <w:rPr>
          <w:rFonts w:cs="Arial"/>
          <w:sz w:val="20"/>
          <w:szCs w:val="20"/>
        </w:rPr>
      </w:pPr>
      <w:r w:rsidRPr="00D6580F">
        <w:rPr>
          <w:rFonts w:cs="Arial"/>
          <w:sz w:val="20"/>
          <w:szCs w:val="20"/>
        </w:rPr>
        <w:t>Electricity Bill Payment Service</w:t>
      </w:r>
    </w:p>
    <w:p w:rsidR="003753E7" w:rsidRPr="00D6580F" w:rsidRDefault="00E55C30" w:rsidP="00317F57">
      <w:pPr>
        <w:pStyle w:val="Heading1"/>
        <w:numPr>
          <w:ilvl w:val="0"/>
          <w:numId w:val="8"/>
        </w:numPr>
        <w:spacing w:before="240" w:after="0" w:line="360" w:lineRule="auto"/>
        <w:rPr>
          <w:sz w:val="20"/>
          <w:szCs w:val="20"/>
        </w:rPr>
      </w:pPr>
      <w:bookmarkStart w:id="22" w:name="_Toc446330473"/>
      <w:r w:rsidRPr="00D6580F">
        <w:rPr>
          <w:sz w:val="20"/>
          <w:szCs w:val="20"/>
        </w:rPr>
        <w:t>Electricity Bill Payment</w:t>
      </w:r>
      <w:bookmarkEnd w:id="22"/>
    </w:p>
    <w:p w:rsidR="00590BAD" w:rsidRPr="00D6580F" w:rsidRDefault="00590BAD" w:rsidP="003753E7">
      <w:pPr>
        <w:rPr>
          <w:b/>
          <w:color w:val="94B6D2" w:themeColor="accent1"/>
          <w:sz w:val="20"/>
          <w:szCs w:val="20"/>
        </w:rPr>
      </w:pPr>
    </w:p>
    <w:bookmarkEnd w:id="0"/>
    <w:bookmarkEnd w:id="1"/>
    <w:p w:rsidR="008365C1" w:rsidRPr="00D6580F" w:rsidRDefault="008365C1" w:rsidP="008365C1">
      <w:pPr>
        <w:pStyle w:val="ListParagraph"/>
        <w:spacing w:line="360" w:lineRule="auto"/>
        <w:ind w:left="360"/>
        <w:rPr>
          <w:rFonts w:cs="Arial"/>
          <w:sz w:val="20"/>
          <w:szCs w:val="20"/>
        </w:rPr>
      </w:pPr>
      <w:r w:rsidRPr="00D6580F">
        <w:rPr>
          <w:rFonts w:cs="Arial"/>
          <w:b/>
          <w:color w:val="FF0000"/>
          <w:sz w:val="20"/>
          <w:szCs w:val="20"/>
        </w:rPr>
        <w:t>STEP</w:t>
      </w:r>
      <w:r w:rsidR="00D6580F">
        <w:rPr>
          <w:rFonts w:cs="Arial"/>
          <w:b/>
          <w:color w:val="FF0000"/>
          <w:sz w:val="20"/>
          <w:szCs w:val="20"/>
        </w:rPr>
        <w:t xml:space="preserve"> </w:t>
      </w:r>
      <w:r w:rsidRPr="00D6580F">
        <w:rPr>
          <w:rFonts w:cs="Arial"/>
          <w:b/>
          <w:color w:val="FF0000"/>
          <w:sz w:val="20"/>
          <w:szCs w:val="20"/>
        </w:rPr>
        <w:t>1:</w:t>
      </w:r>
      <w:r w:rsidRPr="00D6580F">
        <w:rPr>
          <w:rFonts w:cs="Arial"/>
          <w:sz w:val="20"/>
          <w:szCs w:val="20"/>
        </w:rPr>
        <w:t xml:space="preserve">  Open the e-District Government of Tamil Nadu link.</w:t>
      </w:r>
    </w:p>
    <w:p w:rsidR="008365C1" w:rsidRPr="00D6580F" w:rsidRDefault="008365C1" w:rsidP="008365C1">
      <w:pPr>
        <w:pStyle w:val="ListParagraph"/>
        <w:spacing w:line="360" w:lineRule="auto"/>
        <w:ind w:left="360"/>
        <w:rPr>
          <w:rFonts w:cs="Arial"/>
          <w:sz w:val="20"/>
          <w:szCs w:val="20"/>
        </w:rPr>
      </w:pPr>
      <w:r w:rsidRPr="00D6580F">
        <w:rPr>
          <w:rFonts w:cs="Arial"/>
          <w:b/>
          <w:color w:val="FF0000"/>
          <w:sz w:val="20"/>
          <w:szCs w:val="20"/>
        </w:rPr>
        <w:t>STEP</w:t>
      </w:r>
      <w:r w:rsidR="00D6580F">
        <w:rPr>
          <w:rFonts w:cs="Arial"/>
          <w:b/>
          <w:color w:val="FF0000"/>
          <w:sz w:val="20"/>
          <w:szCs w:val="20"/>
        </w:rPr>
        <w:t xml:space="preserve"> </w:t>
      </w:r>
      <w:r w:rsidRPr="00D6580F">
        <w:rPr>
          <w:rFonts w:cs="Arial"/>
          <w:b/>
          <w:color w:val="FF0000"/>
          <w:sz w:val="20"/>
          <w:szCs w:val="20"/>
        </w:rPr>
        <w:t>2:</w:t>
      </w:r>
      <w:r w:rsidRPr="00D6580F">
        <w:rPr>
          <w:rFonts w:cs="Arial"/>
          <w:sz w:val="20"/>
          <w:szCs w:val="20"/>
        </w:rPr>
        <w:t xml:space="preserve">  Operator Login Page display like this.</w:t>
      </w:r>
    </w:p>
    <w:p w:rsidR="008365C1" w:rsidRPr="00D6580F" w:rsidRDefault="008365C1" w:rsidP="008365C1">
      <w:pPr>
        <w:rPr>
          <w:sz w:val="20"/>
          <w:szCs w:val="20"/>
        </w:rPr>
      </w:pPr>
      <w:r w:rsidRPr="00D6580F">
        <w:rPr>
          <w:b/>
          <w:sz w:val="20"/>
          <w:szCs w:val="20"/>
        </w:rPr>
        <w:t xml:space="preserve">      </w:t>
      </w:r>
      <w:r w:rsidR="00D6580F">
        <w:rPr>
          <w:b/>
          <w:sz w:val="20"/>
          <w:szCs w:val="20"/>
        </w:rPr>
        <w:t xml:space="preserve"> </w:t>
      </w:r>
      <w:r w:rsidRPr="00D6580F">
        <w:rPr>
          <w:b/>
          <w:sz w:val="20"/>
          <w:szCs w:val="20"/>
        </w:rPr>
        <w:t xml:space="preserve"> </w:t>
      </w:r>
      <w:r w:rsidRPr="00D6580F">
        <w:rPr>
          <w:b/>
          <w:color w:val="FF0000"/>
          <w:sz w:val="20"/>
          <w:szCs w:val="20"/>
        </w:rPr>
        <w:t>STEP 3:</w:t>
      </w:r>
      <w:r w:rsidRPr="00D6580F">
        <w:rPr>
          <w:b/>
          <w:sz w:val="20"/>
          <w:szCs w:val="20"/>
        </w:rPr>
        <w:t xml:space="preserve">  </w:t>
      </w:r>
      <w:r w:rsidRPr="00D6580F">
        <w:rPr>
          <w:sz w:val="20"/>
          <w:szCs w:val="20"/>
        </w:rPr>
        <w:t>Enter the Correct login credentials.</w:t>
      </w:r>
    </w:p>
    <w:p w:rsidR="0094734E" w:rsidRPr="00D6580F" w:rsidRDefault="008365C1" w:rsidP="008365C1">
      <w:pPr>
        <w:spacing w:line="360" w:lineRule="auto"/>
        <w:rPr>
          <w:rFonts w:cs="Arial"/>
          <w:sz w:val="20"/>
          <w:szCs w:val="20"/>
        </w:rPr>
      </w:pPr>
      <w:r w:rsidRPr="00D6580F">
        <w:rPr>
          <w:b/>
          <w:sz w:val="20"/>
          <w:szCs w:val="20"/>
        </w:rPr>
        <w:t xml:space="preserve">      </w:t>
      </w:r>
      <w:r w:rsidR="00D6580F">
        <w:rPr>
          <w:b/>
          <w:sz w:val="20"/>
          <w:szCs w:val="20"/>
        </w:rPr>
        <w:t xml:space="preserve"> </w:t>
      </w:r>
      <w:r w:rsidRPr="00D6580F">
        <w:rPr>
          <w:b/>
          <w:sz w:val="20"/>
          <w:szCs w:val="20"/>
        </w:rPr>
        <w:t xml:space="preserve"> </w:t>
      </w:r>
      <w:r w:rsidRPr="00D6580F">
        <w:rPr>
          <w:b/>
          <w:color w:val="FF0000"/>
          <w:sz w:val="20"/>
          <w:szCs w:val="20"/>
        </w:rPr>
        <w:t>STEP 4:</w:t>
      </w:r>
      <w:r w:rsidRPr="00D6580F">
        <w:rPr>
          <w:b/>
          <w:sz w:val="20"/>
          <w:szCs w:val="20"/>
        </w:rPr>
        <w:t xml:space="preserve">  </w:t>
      </w:r>
      <w:r w:rsidRPr="00D6580F">
        <w:rPr>
          <w:sz w:val="20"/>
          <w:szCs w:val="20"/>
        </w:rPr>
        <w:t>Click on Login</w:t>
      </w:r>
      <w:r w:rsidRPr="00D6580F">
        <w:rPr>
          <w:b/>
          <w:sz w:val="20"/>
          <w:szCs w:val="20"/>
        </w:rPr>
        <w:t>.</w:t>
      </w:r>
    </w:p>
    <w:p w:rsidR="007038F3" w:rsidRPr="00D6580F" w:rsidRDefault="008365C1" w:rsidP="007038F3">
      <w:pPr>
        <w:pStyle w:val="Heading2"/>
        <w:numPr>
          <w:ilvl w:val="1"/>
          <w:numId w:val="8"/>
        </w:numPr>
        <w:spacing w:before="40" w:after="0" w:line="360" w:lineRule="auto"/>
        <w:rPr>
          <w:sz w:val="20"/>
          <w:szCs w:val="20"/>
        </w:rPr>
      </w:pPr>
      <w:bookmarkStart w:id="23" w:name="_Toc444257668"/>
      <w:bookmarkStart w:id="24" w:name="_Toc446330474"/>
      <w:bookmarkStart w:id="25" w:name="kiosk"/>
      <w:r w:rsidRPr="00D6580F">
        <w:rPr>
          <w:sz w:val="20"/>
          <w:szCs w:val="20"/>
        </w:rPr>
        <w:t>Operator</w:t>
      </w:r>
      <w:r w:rsidR="007038F3" w:rsidRPr="00D6580F">
        <w:rPr>
          <w:sz w:val="20"/>
          <w:szCs w:val="20"/>
        </w:rPr>
        <w:t xml:space="preserve"> Login</w:t>
      </w:r>
      <w:bookmarkEnd w:id="23"/>
      <w:bookmarkEnd w:id="24"/>
    </w:p>
    <w:p w:rsidR="008365C1" w:rsidRPr="00D6580F" w:rsidRDefault="00261888" w:rsidP="008365C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803" type="#_x0000_t63" style="position:absolute;margin-left:367.45pt;margin-top:216.65pt;width:144.7pt;height:38.75pt;z-index:252402688" adj="13756,-41305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803">
              <w:txbxContent>
                <w:p w:rsidR="008365C1" w:rsidRPr="00F514B5" w:rsidRDefault="008365C1" w:rsidP="008365C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Click on Login </w:t>
                  </w:r>
                </w:p>
              </w:txbxContent>
            </v:textbox>
          </v:shape>
        </w:pict>
      </w:r>
      <w:r w:rsidR="008365C1" w:rsidRPr="008365C1">
        <w:rPr>
          <w:noProof/>
          <w:sz w:val="20"/>
          <w:szCs w:val="20"/>
        </w:rPr>
        <w:drawing>
          <wp:inline distT="0" distB="0" distL="0" distR="0">
            <wp:extent cx="6858000" cy="3505200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5"/>
    <w:p w:rsidR="00ED69A8" w:rsidRPr="00D6580F" w:rsidRDefault="00ED69A8" w:rsidP="00047881">
      <w:pPr>
        <w:rPr>
          <w:sz w:val="20"/>
          <w:szCs w:val="20"/>
        </w:rPr>
      </w:pPr>
    </w:p>
    <w:p w:rsidR="008365C1" w:rsidRPr="00D6580F" w:rsidRDefault="008365C1" w:rsidP="008365C1">
      <w:pPr>
        <w:spacing w:line="360" w:lineRule="auto"/>
        <w:rPr>
          <w:b/>
          <w:sz w:val="20"/>
          <w:szCs w:val="20"/>
        </w:rPr>
      </w:pPr>
      <w:r w:rsidRPr="00D6580F">
        <w:rPr>
          <w:b/>
          <w:color w:val="FF0000"/>
          <w:sz w:val="20"/>
          <w:szCs w:val="20"/>
        </w:rPr>
        <w:t xml:space="preserve">       STEP 5:</w:t>
      </w:r>
      <w:r w:rsidRPr="00D6580F">
        <w:rPr>
          <w:b/>
          <w:sz w:val="20"/>
          <w:szCs w:val="20"/>
        </w:rPr>
        <w:t xml:space="preserve">  </w:t>
      </w:r>
      <w:r w:rsidRPr="00D6580F">
        <w:rPr>
          <w:sz w:val="20"/>
          <w:szCs w:val="20"/>
        </w:rPr>
        <w:t>Click on Services</w:t>
      </w:r>
      <w:r w:rsidRPr="00D6580F">
        <w:rPr>
          <w:b/>
          <w:sz w:val="20"/>
          <w:szCs w:val="20"/>
        </w:rPr>
        <w:t>.</w:t>
      </w:r>
    </w:p>
    <w:p w:rsidR="008365C1" w:rsidRPr="00D6580F" w:rsidRDefault="008365C1" w:rsidP="008365C1">
      <w:pPr>
        <w:rPr>
          <w:sz w:val="20"/>
          <w:szCs w:val="20"/>
        </w:rPr>
      </w:pPr>
      <w:r w:rsidRPr="00D6580F">
        <w:rPr>
          <w:b/>
          <w:color w:val="FF0000"/>
          <w:sz w:val="20"/>
          <w:szCs w:val="20"/>
        </w:rPr>
        <w:t xml:space="preserve">       STEP 6:</w:t>
      </w:r>
      <w:r w:rsidRPr="00D6580F">
        <w:rPr>
          <w:b/>
          <w:sz w:val="20"/>
          <w:szCs w:val="20"/>
        </w:rPr>
        <w:t xml:space="preserve">  </w:t>
      </w:r>
      <w:r w:rsidRPr="00D6580F">
        <w:rPr>
          <w:sz w:val="20"/>
          <w:szCs w:val="20"/>
        </w:rPr>
        <w:t>Click on Greater Revenue Department.</w:t>
      </w:r>
    </w:p>
    <w:p w:rsidR="00D6580F" w:rsidRPr="00D6580F" w:rsidRDefault="00261888" w:rsidP="008365C1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shape id="_x0000_s1805" type="#_x0000_t63" style="position:absolute;margin-left:3pt;margin-top:173.9pt;width:93pt;height:37.85pt;z-index:252404736" adj="4750,-21315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805">
              <w:txbxContent>
                <w:p w:rsidR="00D6580F" w:rsidRPr="00F514B5" w:rsidRDefault="00D6580F" w:rsidP="00D6580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Click on Services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804" type="#_x0000_t63" style="position:absolute;margin-left:177pt;margin-top:173.9pt;width:131.25pt;height:37.85pt;z-index:252403712" adj="3365,-21315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804">
              <w:txbxContent>
                <w:p w:rsidR="00D6580F" w:rsidRPr="00F514B5" w:rsidRDefault="00D6580F" w:rsidP="00D6580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Click on Revenue Department</w:t>
                  </w:r>
                </w:p>
              </w:txbxContent>
            </v:textbox>
          </v:shape>
        </w:pict>
      </w:r>
      <w:r w:rsidR="00D6580F" w:rsidRPr="00D6580F">
        <w:rPr>
          <w:noProof/>
          <w:sz w:val="20"/>
          <w:szCs w:val="20"/>
        </w:rPr>
        <w:drawing>
          <wp:inline distT="0" distB="0" distL="0" distR="0">
            <wp:extent cx="6851123" cy="3562709"/>
            <wp:effectExtent l="19050" t="0" r="6877" b="0"/>
            <wp:docPr id="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6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80F" w:rsidRPr="00D6580F" w:rsidRDefault="00EE67E0" w:rsidP="006C0C48">
      <w:pPr>
        <w:rPr>
          <w:sz w:val="20"/>
          <w:szCs w:val="20"/>
        </w:rPr>
      </w:pPr>
      <w:r w:rsidRPr="00D6580F">
        <w:rPr>
          <w:sz w:val="20"/>
          <w:szCs w:val="20"/>
        </w:rPr>
        <w:t xml:space="preserve"> </w:t>
      </w:r>
    </w:p>
    <w:p w:rsidR="00D6580F" w:rsidRPr="00D6580F" w:rsidRDefault="00D6580F" w:rsidP="00D6580F">
      <w:pPr>
        <w:spacing w:line="360" w:lineRule="auto"/>
        <w:rPr>
          <w:rFonts w:cstheme="minorHAnsi"/>
          <w:sz w:val="20"/>
          <w:szCs w:val="20"/>
        </w:rPr>
      </w:pPr>
      <w:r w:rsidRPr="00D6580F">
        <w:rPr>
          <w:b/>
          <w:color w:val="FF0000"/>
          <w:sz w:val="20"/>
          <w:szCs w:val="20"/>
        </w:rPr>
        <w:t xml:space="preserve">       </w:t>
      </w:r>
      <w:r w:rsidR="00CC01DF">
        <w:rPr>
          <w:b/>
          <w:color w:val="FF0000"/>
          <w:sz w:val="20"/>
          <w:szCs w:val="20"/>
        </w:rPr>
        <w:t>STEP 7</w:t>
      </w:r>
      <w:r w:rsidRPr="00D6580F">
        <w:rPr>
          <w:b/>
          <w:color w:val="FF0000"/>
          <w:sz w:val="20"/>
          <w:szCs w:val="20"/>
        </w:rPr>
        <w:t>:</w:t>
      </w:r>
      <w:r w:rsidRPr="00D6580F">
        <w:rPr>
          <w:b/>
          <w:sz w:val="20"/>
          <w:szCs w:val="20"/>
        </w:rPr>
        <w:t xml:space="preserve">  </w:t>
      </w:r>
      <w:r w:rsidRPr="00D6580F">
        <w:rPr>
          <w:sz w:val="20"/>
          <w:szCs w:val="20"/>
        </w:rPr>
        <w:t>Click on “Electricity Bill Payment”.</w:t>
      </w:r>
      <w:r w:rsidRPr="00D6580F">
        <w:rPr>
          <w:rFonts w:cstheme="minorHAnsi"/>
          <w:sz w:val="20"/>
          <w:szCs w:val="20"/>
        </w:rPr>
        <w:t>.</w:t>
      </w:r>
    </w:p>
    <w:p w:rsidR="006C0C48" w:rsidRPr="00D6580F" w:rsidRDefault="00261888" w:rsidP="006C0C48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806" type="#_x0000_t63" style="position:absolute;margin-left:202.5pt;margin-top:205.45pt;width:131.25pt;height:54.9pt;z-index:252405760" adj="3365,-14695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806">
              <w:txbxContent>
                <w:p w:rsidR="00D6580F" w:rsidRPr="00F514B5" w:rsidRDefault="00D6580F" w:rsidP="00D6580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Click on Electricity Bill Payment.</w:t>
                  </w:r>
                </w:p>
              </w:txbxContent>
            </v:textbox>
          </v:shape>
        </w:pict>
      </w:r>
      <w:r w:rsidR="00D6580F" w:rsidRPr="00D6580F">
        <w:rPr>
          <w:noProof/>
          <w:sz w:val="20"/>
          <w:szCs w:val="20"/>
        </w:rPr>
        <w:drawing>
          <wp:inline distT="0" distB="0" distL="0" distR="0">
            <wp:extent cx="6849988" cy="3971925"/>
            <wp:effectExtent l="19050" t="0" r="8012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97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F7A" w:rsidRPr="00D6580F" w:rsidRDefault="00702F7A" w:rsidP="006C0C48">
      <w:pPr>
        <w:rPr>
          <w:sz w:val="20"/>
          <w:szCs w:val="20"/>
        </w:rPr>
      </w:pPr>
    </w:p>
    <w:p w:rsidR="006F0C46" w:rsidRPr="00B11FE0" w:rsidRDefault="00712879" w:rsidP="00D6580F">
      <w:pPr>
        <w:rPr>
          <w:rFonts w:cs="Arial"/>
          <w:sz w:val="20"/>
          <w:szCs w:val="20"/>
        </w:rPr>
      </w:pPr>
      <w:r w:rsidRPr="00D6580F">
        <w:rPr>
          <w:rFonts w:asciiTheme="majorHAnsi" w:hAnsiTheme="majorHAnsi" w:cstheme="minorHAnsi"/>
          <w:sz w:val="20"/>
          <w:szCs w:val="20"/>
        </w:rPr>
        <w:t xml:space="preserve"> </w:t>
      </w:r>
    </w:p>
    <w:p w:rsidR="00CE1484" w:rsidRPr="00B11FE0" w:rsidRDefault="00B11FE0" w:rsidP="006F0C46">
      <w:pPr>
        <w:spacing w:line="360" w:lineRule="auto"/>
        <w:rPr>
          <w:sz w:val="20"/>
          <w:szCs w:val="20"/>
        </w:rPr>
      </w:pPr>
      <w:r w:rsidRPr="00B11FE0">
        <w:rPr>
          <w:rFonts w:cs="Arial"/>
          <w:sz w:val="20"/>
          <w:szCs w:val="20"/>
        </w:rPr>
        <w:t xml:space="preserve"> </w:t>
      </w:r>
      <w:r w:rsidR="007B0C27" w:rsidRPr="00B11FE0">
        <w:rPr>
          <w:sz w:val="20"/>
          <w:szCs w:val="20"/>
        </w:rPr>
        <w:t xml:space="preserve">After clicking on the </w:t>
      </w:r>
      <w:r>
        <w:rPr>
          <w:rFonts w:cs="Arial"/>
          <w:sz w:val="20"/>
          <w:szCs w:val="20"/>
        </w:rPr>
        <w:t>Electricity Bill Payment</w:t>
      </w:r>
      <w:r w:rsidRPr="00B11FE0">
        <w:rPr>
          <w:sz w:val="20"/>
          <w:szCs w:val="20"/>
        </w:rPr>
        <w:t xml:space="preserve"> </w:t>
      </w:r>
      <w:r w:rsidR="007B0C27" w:rsidRPr="00B11FE0">
        <w:rPr>
          <w:sz w:val="20"/>
          <w:szCs w:val="20"/>
        </w:rPr>
        <w:t>it will redirect</w:t>
      </w:r>
      <w:r>
        <w:rPr>
          <w:sz w:val="20"/>
          <w:szCs w:val="20"/>
        </w:rPr>
        <w:t xml:space="preserve"> </w:t>
      </w:r>
      <w:r w:rsidR="007B0C27" w:rsidRPr="00B11FE0">
        <w:rPr>
          <w:sz w:val="20"/>
          <w:szCs w:val="20"/>
        </w:rPr>
        <w:t>to the</w:t>
      </w:r>
      <w:r>
        <w:rPr>
          <w:sz w:val="20"/>
          <w:szCs w:val="20"/>
        </w:rPr>
        <w:t xml:space="preserve"> bill payment module</w:t>
      </w:r>
      <w:r w:rsidR="008F6B37">
        <w:rPr>
          <w:sz w:val="20"/>
          <w:szCs w:val="20"/>
        </w:rPr>
        <w:t xml:space="preserve"> like below screen.</w:t>
      </w:r>
    </w:p>
    <w:p w:rsidR="00932E24" w:rsidRDefault="00261888" w:rsidP="008F33CF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pict>
          <v:shape id="_x0000_s1789" type="#_x0000_t63" style="position:absolute;margin-left:326.8pt;margin-top:98.65pt;width:212.45pt;height:55.5pt;z-index:252391424" adj="-9161,-10352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789">
              <w:txbxContent>
                <w:p w:rsidR="00827F6E" w:rsidRPr="00BC57DA" w:rsidRDefault="008F6B37" w:rsidP="00827F6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Enter the Consumer Number in the “Consumer Number” field.</w:t>
                  </w:r>
                </w:p>
              </w:txbxContent>
            </v:textbox>
          </v:shape>
        </w:pict>
      </w:r>
      <w:r w:rsidR="00B11FE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858000" cy="3057525"/>
            <wp:effectExtent l="1905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b="18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D60" w:rsidRDefault="00D81D60" w:rsidP="008F33CF">
      <w:pPr>
        <w:rPr>
          <w:color w:val="000000" w:themeColor="text1"/>
          <w:sz w:val="28"/>
          <w:szCs w:val="28"/>
        </w:rPr>
      </w:pPr>
    </w:p>
    <w:p w:rsidR="00D81D60" w:rsidRDefault="00CC01DF" w:rsidP="00D81D60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color w:val="FF0000"/>
          <w:sz w:val="20"/>
          <w:szCs w:val="20"/>
        </w:rPr>
        <w:t>STEP 8</w:t>
      </w:r>
      <w:r w:rsidR="008F6B37" w:rsidRPr="00B11FE0">
        <w:rPr>
          <w:rFonts w:cs="Arial"/>
          <w:color w:val="FF0000"/>
          <w:sz w:val="20"/>
          <w:szCs w:val="20"/>
        </w:rPr>
        <w:t>:</w:t>
      </w:r>
      <w:r w:rsidR="008F6B37">
        <w:rPr>
          <w:rFonts w:cs="Arial"/>
          <w:color w:val="FF0000"/>
          <w:sz w:val="20"/>
          <w:szCs w:val="20"/>
        </w:rPr>
        <w:t xml:space="preserve"> </w:t>
      </w:r>
      <w:r w:rsidR="008F6B37">
        <w:rPr>
          <w:rFonts w:cs="Arial"/>
          <w:sz w:val="20"/>
          <w:szCs w:val="20"/>
        </w:rPr>
        <w:t xml:space="preserve">On the Electricity Bill Payment landing page, </w:t>
      </w:r>
      <w:r w:rsidR="0092121C">
        <w:rPr>
          <w:rFonts w:cs="Arial"/>
          <w:sz w:val="20"/>
          <w:szCs w:val="20"/>
        </w:rPr>
        <w:t>user needs</w:t>
      </w:r>
      <w:r w:rsidR="008F6B37">
        <w:rPr>
          <w:rFonts w:cs="Arial"/>
          <w:sz w:val="20"/>
          <w:szCs w:val="20"/>
        </w:rPr>
        <w:t xml:space="preserve"> to enter the correct </w:t>
      </w:r>
      <w:r w:rsidR="008F6B37" w:rsidRPr="008F6B37">
        <w:rPr>
          <w:rFonts w:cs="Arial"/>
          <w:b/>
          <w:sz w:val="20"/>
          <w:szCs w:val="20"/>
        </w:rPr>
        <w:t>Consumer Number</w:t>
      </w:r>
      <w:r w:rsidR="008F6B37">
        <w:rPr>
          <w:rFonts w:cs="Arial"/>
          <w:sz w:val="20"/>
          <w:szCs w:val="20"/>
        </w:rPr>
        <w:t xml:space="preserve"> in the requisite field.</w:t>
      </w:r>
    </w:p>
    <w:p w:rsidR="00E55C30" w:rsidRDefault="008F6B37" w:rsidP="00D81D60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color w:val="FF0000"/>
          <w:sz w:val="20"/>
          <w:szCs w:val="20"/>
        </w:rPr>
        <w:t>STEP</w:t>
      </w:r>
      <w:r w:rsidR="00CC01DF">
        <w:rPr>
          <w:rFonts w:cs="Arial"/>
          <w:color w:val="FF0000"/>
          <w:sz w:val="20"/>
          <w:szCs w:val="20"/>
        </w:rPr>
        <w:t xml:space="preserve"> 9</w:t>
      </w:r>
      <w:r w:rsidRPr="00B11FE0">
        <w:rPr>
          <w:rFonts w:cs="Arial"/>
          <w:color w:val="FF0000"/>
          <w:sz w:val="20"/>
          <w:szCs w:val="20"/>
        </w:rPr>
        <w:t>:</w:t>
      </w:r>
      <w:r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Click on “</w:t>
      </w:r>
      <w:r w:rsidRPr="008F6B37">
        <w:rPr>
          <w:rFonts w:cs="Arial"/>
          <w:b/>
          <w:sz w:val="20"/>
          <w:szCs w:val="20"/>
        </w:rPr>
        <w:t>Search</w:t>
      </w:r>
      <w:r>
        <w:rPr>
          <w:rFonts w:cs="Arial"/>
          <w:sz w:val="20"/>
          <w:szCs w:val="20"/>
        </w:rPr>
        <w:t xml:space="preserve">” button, All payment details will populates for the requested </w:t>
      </w:r>
      <w:r w:rsidRPr="008F6B37">
        <w:rPr>
          <w:rFonts w:cs="Arial"/>
          <w:b/>
          <w:sz w:val="20"/>
          <w:szCs w:val="20"/>
        </w:rPr>
        <w:t>Consumer Number</w:t>
      </w:r>
      <w:r>
        <w:rPr>
          <w:rFonts w:cs="Arial"/>
          <w:sz w:val="20"/>
          <w:szCs w:val="20"/>
        </w:rPr>
        <w:t xml:space="preserve"> like below screen.</w:t>
      </w:r>
    </w:p>
    <w:p w:rsidR="00781818" w:rsidRDefault="00781818" w:rsidP="00D81D60">
      <w:pPr>
        <w:spacing w:line="360" w:lineRule="auto"/>
        <w:rPr>
          <w:rFonts w:cs="Arial"/>
          <w:sz w:val="24"/>
          <w:szCs w:val="20"/>
        </w:rPr>
      </w:pPr>
    </w:p>
    <w:p w:rsidR="00E55C30" w:rsidRPr="00781818" w:rsidRDefault="00E55C30" w:rsidP="00E55C30">
      <w:pPr>
        <w:pStyle w:val="ListParagraph"/>
        <w:numPr>
          <w:ilvl w:val="1"/>
          <w:numId w:val="8"/>
        </w:numPr>
        <w:spacing w:line="360" w:lineRule="auto"/>
        <w:outlineLvl w:val="1"/>
        <w:rPr>
          <w:rFonts w:cs="Arial"/>
          <w:b/>
          <w:color w:val="548AB7" w:themeColor="accent1" w:themeShade="BF"/>
          <w:sz w:val="24"/>
          <w:szCs w:val="20"/>
        </w:rPr>
      </w:pPr>
      <w:bookmarkStart w:id="26" w:name="_Toc446330475"/>
      <w:r w:rsidRPr="00781818">
        <w:rPr>
          <w:rFonts w:cs="Arial"/>
          <w:b/>
          <w:color w:val="548AB7" w:themeColor="accent1" w:themeShade="BF"/>
          <w:sz w:val="24"/>
          <w:szCs w:val="20"/>
        </w:rPr>
        <w:t>Make  Payment for Application fees</w:t>
      </w:r>
      <w:bookmarkEnd w:id="26"/>
    </w:p>
    <w:p w:rsidR="00781818" w:rsidRPr="00781818" w:rsidRDefault="00781818" w:rsidP="00781818">
      <w:pPr>
        <w:spacing w:line="360" w:lineRule="auto"/>
        <w:ind w:left="450"/>
        <w:outlineLvl w:val="1"/>
        <w:rPr>
          <w:rFonts w:cs="Arial"/>
          <w:sz w:val="24"/>
          <w:szCs w:val="20"/>
        </w:rPr>
      </w:pPr>
    </w:p>
    <w:p w:rsidR="00702F7A" w:rsidRDefault="00261888" w:rsidP="008F33CF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_x0000_s1801" type="#_x0000_t63" style="position:absolute;margin-left:278.8pt;margin-top:233.1pt;width:200.45pt;height:43.5pt;z-index:252401664" adj="-11729,943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801">
              <w:txbxContent>
                <w:p w:rsidR="0092121C" w:rsidRPr="00BC57DA" w:rsidRDefault="0092121C" w:rsidP="009212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Click On “Make Payment” button after selecting payment mode</w:t>
                  </w:r>
                </w:p>
              </w:txbxContent>
            </v:textbox>
          </v:shape>
        </w:pict>
      </w:r>
      <w:r>
        <w:rPr>
          <w:noProof/>
          <w:color w:val="000000" w:themeColor="text1"/>
          <w:sz w:val="28"/>
          <w:szCs w:val="28"/>
        </w:rPr>
        <w:pict>
          <v:shape id="_x0000_s1798" type="#_x0000_t63" style="position:absolute;margin-left:326.8pt;margin-top:125.85pt;width:200.45pt;height:43.5pt;z-index:252399616" adj="-7042,43026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798">
              <w:txbxContent>
                <w:p w:rsidR="002B6F9E" w:rsidRPr="00BC57DA" w:rsidRDefault="002B6F9E" w:rsidP="002B6F9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Click here to select the payment mode.</w:t>
                  </w:r>
                </w:p>
              </w:txbxContent>
            </v:textbox>
          </v:shape>
        </w:pict>
      </w:r>
      <w:r w:rsidR="0092121C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858000" cy="3254731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254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E24" w:rsidRDefault="00932E24" w:rsidP="008F33CF">
      <w:pPr>
        <w:rPr>
          <w:color w:val="000000" w:themeColor="text1"/>
          <w:sz w:val="28"/>
          <w:szCs w:val="28"/>
        </w:rPr>
      </w:pPr>
    </w:p>
    <w:p w:rsidR="00781818" w:rsidRDefault="00781818" w:rsidP="008F6B37">
      <w:pPr>
        <w:rPr>
          <w:rFonts w:ascii="Arial" w:hAnsi="Arial" w:cs="Arial"/>
          <w:sz w:val="20"/>
          <w:szCs w:val="20"/>
        </w:rPr>
      </w:pPr>
    </w:p>
    <w:p w:rsidR="00781818" w:rsidRDefault="00781818" w:rsidP="008F6B37">
      <w:pPr>
        <w:rPr>
          <w:rFonts w:ascii="Arial" w:hAnsi="Arial" w:cs="Arial"/>
          <w:sz w:val="20"/>
          <w:szCs w:val="20"/>
        </w:rPr>
      </w:pPr>
    </w:p>
    <w:p w:rsidR="00781818" w:rsidRDefault="00781818" w:rsidP="008F6B37">
      <w:pPr>
        <w:rPr>
          <w:rFonts w:ascii="Arial" w:hAnsi="Arial" w:cs="Arial"/>
          <w:sz w:val="20"/>
          <w:szCs w:val="20"/>
        </w:rPr>
      </w:pPr>
    </w:p>
    <w:p w:rsidR="00781818" w:rsidRDefault="00781818" w:rsidP="008F6B37">
      <w:pPr>
        <w:rPr>
          <w:rFonts w:ascii="Arial" w:hAnsi="Arial" w:cs="Arial"/>
          <w:sz w:val="20"/>
          <w:szCs w:val="20"/>
        </w:rPr>
      </w:pPr>
    </w:p>
    <w:p w:rsidR="00781818" w:rsidRDefault="00781818" w:rsidP="008F6B37">
      <w:pPr>
        <w:rPr>
          <w:rFonts w:ascii="Arial" w:hAnsi="Arial" w:cs="Arial"/>
          <w:sz w:val="20"/>
          <w:szCs w:val="20"/>
        </w:rPr>
      </w:pPr>
    </w:p>
    <w:p w:rsidR="00781818" w:rsidRDefault="00781818" w:rsidP="008F6B37">
      <w:pPr>
        <w:rPr>
          <w:rFonts w:ascii="Arial" w:hAnsi="Arial" w:cs="Arial"/>
          <w:sz w:val="20"/>
          <w:szCs w:val="20"/>
        </w:rPr>
      </w:pPr>
    </w:p>
    <w:p w:rsidR="008F6B37" w:rsidRPr="00092E1C" w:rsidRDefault="002B6F9E" w:rsidP="008F6B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p</w:t>
      </w:r>
      <w:r w:rsidR="00092E1C" w:rsidRPr="00092E1C">
        <w:rPr>
          <w:rFonts w:ascii="Arial" w:hAnsi="Arial" w:cs="Arial"/>
          <w:sz w:val="20"/>
          <w:szCs w:val="20"/>
        </w:rPr>
        <w:t>rocess</w:t>
      </w:r>
      <w:r w:rsidR="008F6B37" w:rsidRPr="00092E1C">
        <w:rPr>
          <w:rFonts w:ascii="Arial" w:hAnsi="Arial" w:cs="Arial"/>
          <w:sz w:val="20"/>
          <w:szCs w:val="20"/>
        </w:rPr>
        <w:t xml:space="preserve"> the payment the user need to carry out the following steps </w:t>
      </w:r>
    </w:p>
    <w:p w:rsidR="008F6B37" w:rsidRPr="00092E1C" w:rsidRDefault="008F6B37" w:rsidP="008F6B37">
      <w:pPr>
        <w:ind w:left="720"/>
        <w:rPr>
          <w:rFonts w:ascii="Arial" w:hAnsi="Arial" w:cs="Arial"/>
          <w:sz w:val="20"/>
          <w:szCs w:val="20"/>
        </w:rPr>
      </w:pPr>
    </w:p>
    <w:p w:rsidR="008F6B37" w:rsidRPr="00092E1C" w:rsidRDefault="008F6B37" w:rsidP="008F6B37">
      <w:pPr>
        <w:widowControl w:val="0"/>
        <w:suppressAutoHyphens/>
        <w:spacing w:line="240" w:lineRule="auto"/>
        <w:ind w:left="720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>The bill</w:t>
      </w:r>
      <w:r w:rsidR="002B6F9E">
        <w:rPr>
          <w:rFonts w:ascii="Arial" w:hAnsi="Arial" w:cs="Arial"/>
          <w:sz w:val="20"/>
          <w:szCs w:val="20"/>
        </w:rPr>
        <w:t xml:space="preserve"> payment details</w:t>
      </w:r>
      <w:r w:rsidRPr="00092E1C">
        <w:rPr>
          <w:rFonts w:ascii="Arial" w:hAnsi="Arial" w:cs="Arial"/>
          <w:sz w:val="20"/>
          <w:szCs w:val="20"/>
        </w:rPr>
        <w:t xml:space="preserve"> related to the consumer number will be displayed </w:t>
      </w:r>
      <w:r w:rsidR="002B6F9E">
        <w:rPr>
          <w:rFonts w:ascii="Arial" w:hAnsi="Arial" w:cs="Arial"/>
          <w:sz w:val="20"/>
          <w:szCs w:val="20"/>
        </w:rPr>
        <w:t xml:space="preserve">as user enter the </w:t>
      </w:r>
      <w:r w:rsidR="002B6F9E" w:rsidRPr="002B6F9E">
        <w:rPr>
          <w:rFonts w:ascii="Arial" w:hAnsi="Arial" w:cs="Arial"/>
          <w:b/>
          <w:sz w:val="20"/>
          <w:szCs w:val="20"/>
        </w:rPr>
        <w:t>Consumer Number</w:t>
      </w:r>
      <w:r w:rsidR="002B6F9E">
        <w:rPr>
          <w:rFonts w:ascii="Arial" w:hAnsi="Arial" w:cs="Arial"/>
          <w:sz w:val="20"/>
          <w:szCs w:val="20"/>
        </w:rPr>
        <w:t>.</w:t>
      </w:r>
    </w:p>
    <w:p w:rsidR="008F6B37" w:rsidRPr="00092E1C" w:rsidRDefault="002B6F9E" w:rsidP="008F6B37">
      <w:pPr>
        <w:widowControl w:val="0"/>
        <w:suppressAutoHyphens/>
        <w:spacing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Select </w:t>
      </w:r>
      <w:r w:rsidRPr="002B6F9E">
        <w:rPr>
          <w:rFonts w:ascii="Arial" w:hAnsi="Arial" w:cs="Arial"/>
          <w:b/>
          <w:sz w:val="20"/>
          <w:szCs w:val="20"/>
        </w:rPr>
        <w:t>P</w:t>
      </w:r>
      <w:r w:rsidR="008F6B37" w:rsidRPr="002B6F9E">
        <w:rPr>
          <w:rFonts w:ascii="Arial" w:hAnsi="Arial" w:cs="Arial"/>
          <w:b/>
          <w:sz w:val="20"/>
          <w:szCs w:val="20"/>
        </w:rPr>
        <w:t xml:space="preserve">ayment </w:t>
      </w:r>
      <w:r w:rsidRPr="002B6F9E">
        <w:rPr>
          <w:rFonts w:ascii="Arial" w:hAnsi="Arial" w:cs="Arial"/>
          <w:b/>
          <w:sz w:val="20"/>
          <w:szCs w:val="20"/>
        </w:rPr>
        <w:t>Mode</w:t>
      </w:r>
      <w:r>
        <w:rPr>
          <w:rFonts w:ascii="Arial" w:hAnsi="Arial" w:cs="Arial"/>
          <w:sz w:val="20"/>
          <w:szCs w:val="20"/>
        </w:rPr>
        <w:t>.</w:t>
      </w:r>
      <w:r w:rsidR="008F6B37" w:rsidRPr="00092E1C">
        <w:rPr>
          <w:rFonts w:ascii="Arial" w:hAnsi="Arial" w:cs="Arial"/>
          <w:sz w:val="20"/>
          <w:szCs w:val="20"/>
        </w:rPr>
        <w:t xml:space="preserve">  </w:t>
      </w:r>
    </w:p>
    <w:p w:rsidR="008F6B37" w:rsidRPr="00092E1C" w:rsidRDefault="008F6B37" w:rsidP="008F6B37">
      <w:pPr>
        <w:widowControl w:val="0"/>
        <w:numPr>
          <w:ilvl w:val="1"/>
          <w:numId w:val="19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 xml:space="preserve">If </w:t>
      </w:r>
      <w:r w:rsidRPr="002B6F9E">
        <w:rPr>
          <w:rFonts w:ascii="Arial" w:hAnsi="Arial" w:cs="Arial"/>
          <w:b/>
          <w:sz w:val="20"/>
          <w:szCs w:val="20"/>
        </w:rPr>
        <w:t>cash/demand</w:t>
      </w:r>
      <w:r w:rsidRPr="00092E1C">
        <w:rPr>
          <w:rFonts w:ascii="Arial" w:hAnsi="Arial" w:cs="Arial"/>
          <w:sz w:val="20"/>
          <w:szCs w:val="20"/>
        </w:rPr>
        <w:t xml:space="preserve"> </w:t>
      </w:r>
      <w:r w:rsidRPr="002B6F9E">
        <w:rPr>
          <w:rFonts w:ascii="Arial" w:hAnsi="Arial" w:cs="Arial"/>
          <w:b/>
          <w:sz w:val="20"/>
          <w:szCs w:val="20"/>
        </w:rPr>
        <w:t>draft</w:t>
      </w:r>
      <w:r w:rsidRPr="00092E1C">
        <w:rPr>
          <w:rFonts w:ascii="Arial" w:hAnsi="Arial" w:cs="Arial"/>
          <w:sz w:val="20"/>
          <w:szCs w:val="20"/>
        </w:rPr>
        <w:t xml:space="preserve"> is selected then click </w:t>
      </w:r>
      <w:r w:rsidR="002B6F9E">
        <w:rPr>
          <w:rFonts w:ascii="Arial" w:hAnsi="Arial" w:cs="Arial"/>
          <w:sz w:val="20"/>
          <w:szCs w:val="20"/>
        </w:rPr>
        <w:t>&lt;</w:t>
      </w:r>
      <w:r w:rsidR="002B6F9E" w:rsidRPr="002B6F9E">
        <w:rPr>
          <w:rFonts w:ascii="Arial" w:hAnsi="Arial" w:cs="Arial"/>
          <w:b/>
          <w:sz w:val="20"/>
          <w:szCs w:val="20"/>
        </w:rPr>
        <w:t>M</w:t>
      </w:r>
      <w:r w:rsidRPr="002B6F9E">
        <w:rPr>
          <w:rFonts w:ascii="Arial" w:hAnsi="Arial" w:cs="Arial"/>
          <w:b/>
          <w:sz w:val="20"/>
          <w:szCs w:val="20"/>
        </w:rPr>
        <w:t>ake payment</w:t>
      </w:r>
      <w:r w:rsidR="002B6F9E">
        <w:rPr>
          <w:rFonts w:ascii="Arial" w:hAnsi="Arial" w:cs="Arial"/>
          <w:sz w:val="20"/>
          <w:szCs w:val="20"/>
        </w:rPr>
        <w:t xml:space="preserve"> &gt;</w:t>
      </w:r>
    </w:p>
    <w:p w:rsidR="008F6B37" w:rsidRPr="00092E1C" w:rsidRDefault="008F6B37" w:rsidP="008F6B37">
      <w:pPr>
        <w:widowControl w:val="0"/>
        <w:numPr>
          <w:ilvl w:val="1"/>
          <w:numId w:val="19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 xml:space="preserve">If </w:t>
      </w:r>
      <w:r w:rsidRPr="002B6F9E">
        <w:rPr>
          <w:rFonts w:ascii="Arial" w:hAnsi="Arial" w:cs="Arial"/>
          <w:b/>
          <w:sz w:val="20"/>
          <w:szCs w:val="20"/>
        </w:rPr>
        <w:t>cheque</w:t>
      </w:r>
      <w:r w:rsidRPr="00092E1C">
        <w:rPr>
          <w:rFonts w:ascii="Arial" w:hAnsi="Arial" w:cs="Arial"/>
          <w:sz w:val="20"/>
          <w:szCs w:val="20"/>
        </w:rPr>
        <w:t xml:space="preserve"> is selected then the user needs to enter the following details of cheque</w:t>
      </w:r>
      <w:r w:rsidR="002B6F9E">
        <w:rPr>
          <w:rFonts w:ascii="Arial" w:hAnsi="Arial" w:cs="Arial"/>
          <w:sz w:val="20"/>
          <w:szCs w:val="20"/>
        </w:rPr>
        <w:t>.</w:t>
      </w:r>
    </w:p>
    <w:p w:rsidR="008F6B37" w:rsidRPr="00092E1C" w:rsidRDefault="008F6B37" w:rsidP="008F6B37">
      <w:pPr>
        <w:widowControl w:val="0"/>
        <w:numPr>
          <w:ilvl w:val="2"/>
          <w:numId w:val="19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 xml:space="preserve">Check number </w:t>
      </w:r>
    </w:p>
    <w:p w:rsidR="008F6B37" w:rsidRPr="00092E1C" w:rsidRDefault="008F6B37" w:rsidP="008F6B37">
      <w:pPr>
        <w:widowControl w:val="0"/>
        <w:numPr>
          <w:ilvl w:val="2"/>
          <w:numId w:val="19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 xml:space="preserve">MICR number </w:t>
      </w:r>
    </w:p>
    <w:p w:rsidR="008F6B37" w:rsidRPr="00092E1C" w:rsidRDefault="008F6B37" w:rsidP="008F6B37">
      <w:pPr>
        <w:widowControl w:val="0"/>
        <w:numPr>
          <w:ilvl w:val="2"/>
          <w:numId w:val="19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>Cheque Date</w:t>
      </w:r>
    </w:p>
    <w:p w:rsidR="008F6B37" w:rsidRPr="00092E1C" w:rsidRDefault="008F6B37" w:rsidP="008F6B37">
      <w:pPr>
        <w:widowControl w:val="0"/>
        <w:numPr>
          <w:ilvl w:val="2"/>
          <w:numId w:val="19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092E1C">
        <w:rPr>
          <w:rFonts w:ascii="Arial" w:hAnsi="Arial" w:cs="Arial"/>
          <w:sz w:val="20"/>
          <w:szCs w:val="20"/>
        </w:rPr>
        <w:t>Check amount will be populated automatically</w:t>
      </w:r>
      <w:r w:rsidR="002B6F9E">
        <w:rPr>
          <w:rFonts w:ascii="Arial" w:hAnsi="Arial" w:cs="Arial"/>
          <w:sz w:val="20"/>
          <w:szCs w:val="20"/>
        </w:rPr>
        <w:t xml:space="preserve"> corresponding to amount</w:t>
      </w:r>
      <w:r w:rsidRPr="00092E1C">
        <w:rPr>
          <w:rFonts w:ascii="Arial" w:hAnsi="Arial" w:cs="Arial"/>
          <w:sz w:val="20"/>
          <w:szCs w:val="20"/>
        </w:rPr>
        <w:t xml:space="preserve"> mentioned in the bill</w:t>
      </w:r>
    </w:p>
    <w:p w:rsidR="00E55C30" w:rsidRPr="00781818" w:rsidRDefault="002B6F9E" w:rsidP="008F33CF">
      <w:pPr>
        <w:widowControl w:val="0"/>
        <w:numPr>
          <w:ilvl w:val="2"/>
          <w:numId w:val="19"/>
        </w:numPr>
        <w:suppressAutoHyphens/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81818">
        <w:rPr>
          <w:rFonts w:ascii="Arial" w:hAnsi="Arial" w:cs="Arial"/>
          <w:sz w:val="20"/>
          <w:szCs w:val="20"/>
        </w:rPr>
        <w:t xml:space="preserve">Click on </w:t>
      </w:r>
      <w:r w:rsidRPr="00781818">
        <w:rPr>
          <w:rFonts w:ascii="Arial" w:hAnsi="Arial" w:cs="Arial"/>
          <w:b/>
          <w:sz w:val="20"/>
          <w:szCs w:val="20"/>
        </w:rPr>
        <w:t>Make Payment</w:t>
      </w:r>
      <w:r w:rsidRPr="00781818">
        <w:rPr>
          <w:rFonts w:ascii="Arial" w:hAnsi="Arial" w:cs="Arial"/>
          <w:sz w:val="20"/>
          <w:szCs w:val="20"/>
        </w:rPr>
        <w:t>.</w:t>
      </w:r>
    </w:p>
    <w:p w:rsidR="00E55C30" w:rsidRDefault="00E55C30" w:rsidP="008F33CF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55C30" w:rsidRDefault="00E55C30" w:rsidP="008F33CF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55C30" w:rsidRDefault="00E55C30" w:rsidP="008F33CF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55C30" w:rsidRDefault="00E55C30" w:rsidP="008F33CF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E55C30" w:rsidRPr="00E55C30" w:rsidRDefault="00E55C30" w:rsidP="00E55C30">
      <w:pPr>
        <w:pStyle w:val="ListParagraph"/>
        <w:numPr>
          <w:ilvl w:val="1"/>
          <w:numId w:val="8"/>
        </w:numPr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E55C3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Start w:id="27" w:name="_Toc446330476"/>
      <w:r w:rsidRPr="00E55C30">
        <w:rPr>
          <w:rFonts w:ascii="Arial" w:hAnsi="Arial" w:cs="Arial"/>
          <w:color w:val="000000" w:themeColor="text1"/>
          <w:sz w:val="20"/>
          <w:szCs w:val="20"/>
        </w:rPr>
        <w:t>Download  payment receipt</w:t>
      </w:r>
      <w:bookmarkEnd w:id="27"/>
      <w:r w:rsidRPr="00E55C3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6F0C46" w:rsidRDefault="00261888" w:rsidP="008F33CF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_x0000_s1799" type="#_x0000_t63" style="position:absolute;margin-left:338.8pt;margin-top:219pt;width:177.2pt;height:49.5pt;z-index:252400640" adj="-17291,33556" fillcolor="#c8ccb3 [1942]" strokecolor="#a5ab81 [3206]" strokeweight="1pt">
            <v:fill color2="#a5ab81 [3206]" focus="50%" type="gradient"/>
            <v:shadow on="t" type="perspective" color="#55593b [1606]" offset="1pt" offset2="-3pt"/>
            <v:textbox style="mso-next-textbox:#_x0000_s1799">
              <w:txbxContent>
                <w:p w:rsidR="00060F1C" w:rsidRPr="00BC57DA" w:rsidRDefault="00060F1C" w:rsidP="00060F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Click here to Print the receipt.</w:t>
                  </w:r>
                </w:p>
              </w:txbxContent>
            </v:textbox>
          </v:shape>
        </w:pict>
      </w:r>
      <w:r w:rsidR="002B6F9E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6858000" cy="4143375"/>
            <wp:effectExtent l="19050" t="0" r="0" b="0"/>
            <wp:docPr id="2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46" w:rsidRDefault="006F0C46" w:rsidP="008F33CF">
      <w:pPr>
        <w:rPr>
          <w:color w:val="000000" w:themeColor="text1"/>
          <w:sz w:val="28"/>
          <w:szCs w:val="28"/>
        </w:rPr>
      </w:pPr>
    </w:p>
    <w:p w:rsidR="00060F1C" w:rsidRDefault="00060F1C" w:rsidP="008F33CF">
      <w:pPr>
        <w:rPr>
          <w:color w:val="000000" w:themeColor="text1"/>
          <w:sz w:val="28"/>
          <w:szCs w:val="28"/>
        </w:rPr>
      </w:pPr>
    </w:p>
    <w:p w:rsidR="006F0C46" w:rsidRDefault="00060F1C" w:rsidP="008F33CF">
      <w:pPr>
        <w:rPr>
          <w:rFonts w:ascii="Arial" w:hAnsi="Arial" w:cs="Arial"/>
          <w:color w:val="000000" w:themeColor="text1"/>
          <w:sz w:val="20"/>
          <w:szCs w:val="20"/>
        </w:rPr>
      </w:pPr>
      <w:r w:rsidRPr="00060F1C">
        <w:rPr>
          <w:rFonts w:ascii="Arial" w:hAnsi="Arial" w:cs="Arial"/>
          <w:color w:val="000000" w:themeColor="text1"/>
          <w:sz w:val="20"/>
          <w:szCs w:val="20"/>
        </w:rPr>
        <w:t>On completion of successful payment click &lt;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Print Recei</w:t>
      </w:r>
      <w:r w:rsidRPr="00060F1C">
        <w:rPr>
          <w:rFonts w:ascii="Arial" w:hAnsi="Arial" w:cs="Arial"/>
          <w:b/>
          <w:color w:val="000000" w:themeColor="text1"/>
          <w:sz w:val="20"/>
          <w:szCs w:val="20"/>
        </w:rPr>
        <w:t>pt</w:t>
      </w:r>
      <w:r w:rsidRPr="00060F1C">
        <w:rPr>
          <w:rFonts w:ascii="Arial" w:hAnsi="Arial" w:cs="Arial"/>
          <w:color w:val="000000" w:themeColor="text1"/>
          <w:sz w:val="20"/>
          <w:szCs w:val="20"/>
        </w:rPr>
        <w:t>&gt;</w:t>
      </w:r>
      <w:r>
        <w:rPr>
          <w:rFonts w:ascii="Arial" w:hAnsi="Arial" w:cs="Arial"/>
          <w:color w:val="000000" w:themeColor="text1"/>
          <w:sz w:val="20"/>
          <w:szCs w:val="20"/>
        </w:rPr>
        <w:t>, receipt will download in PDF format.</w:t>
      </w: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060F1C">
        <w:rPr>
          <w:rFonts w:ascii="Arial" w:hAnsi="Arial" w:cs="Arial"/>
          <w:b/>
          <w:color w:val="000000" w:themeColor="text1"/>
          <w:sz w:val="20"/>
          <w:szCs w:val="20"/>
        </w:rPr>
        <w:t>Receipt Format.</w:t>
      </w:r>
    </w:p>
    <w:p w:rsidR="00060F1C" w:rsidRPr="00060F1C" w:rsidRDefault="00060F1C" w:rsidP="008F33CF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6677025" cy="3295650"/>
            <wp:effectExtent l="19050" t="0" r="9525" b="0"/>
            <wp:docPr id="3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46" w:rsidRDefault="006F0C46" w:rsidP="008F33CF">
      <w:pPr>
        <w:rPr>
          <w:color w:val="000000" w:themeColor="text1"/>
          <w:sz w:val="28"/>
          <w:szCs w:val="28"/>
        </w:rPr>
      </w:pPr>
    </w:p>
    <w:p w:rsidR="000374FD" w:rsidRDefault="00060F1C" w:rsidP="008F33CF">
      <w:pPr>
        <w:rPr>
          <w:sz w:val="28"/>
          <w:szCs w:val="28"/>
        </w:rPr>
      </w:pPr>
      <w:r w:rsidRPr="00060F1C">
        <w:rPr>
          <w:rFonts w:ascii="Arial" w:hAnsi="Arial" w:cs="Arial"/>
          <w:color w:val="000000" w:themeColor="text1"/>
          <w:sz w:val="20"/>
          <w:szCs w:val="20"/>
        </w:rPr>
        <w:t>User can have printout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of</w:t>
      </w:r>
      <w:r w:rsidRPr="00060F1C">
        <w:rPr>
          <w:rFonts w:ascii="Arial" w:hAnsi="Arial" w:cs="Arial"/>
          <w:color w:val="000000" w:themeColor="text1"/>
          <w:sz w:val="20"/>
          <w:szCs w:val="20"/>
        </w:rPr>
        <w:t xml:space="preserve"> this PDF receipt.</w:t>
      </w:r>
    </w:p>
    <w:p w:rsidR="000374FD" w:rsidRDefault="000374FD" w:rsidP="008F33CF">
      <w:pPr>
        <w:rPr>
          <w:sz w:val="28"/>
          <w:szCs w:val="28"/>
        </w:rPr>
      </w:pPr>
    </w:p>
    <w:p w:rsidR="000E7FD9" w:rsidRDefault="000E7FD9" w:rsidP="00317F57">
      <w:pPr>
        <w:pStyle w:val="Heading1"/>
        <w:numPr>
          <w:ilvl w:val="0"/>
          <w:numId w:val="8"/>
        </w:numPr>
        <w:spacing w:before="240" w:after="0" w:line="360" w:lineRule="auto"/>
      </w:pPr>
      <w:bookmarkStart w:id="28" w:name="_Disclaimer"/>
      <w:bookmarkStart w:id="29" w:name="_Toc403635447"/>
      <w:bookmarkStart w:id="30" w:name="_Toc446330477"/>
      <w:bookmarkEnd w:id="28"/>
      <w:r>
        <w:t>Disclaimer</w:t>
      </w:r>
      <w:bookmarkEnd w:id="29"/>
      <w:bookmarkEnd w:id="30"/>
    </w:p>
    <w:p w:rsidR="000E7FD9" w:rsidRDefault="000E7FD9" w:rsidP="000E7FD9">
      <w:pPr>
        <w:rPr>
          <w:sz w:val="24"/>
          <w:szCs w:val="20"/>
          <w:lang w:bidi="pa-IN"/>
        </w:rPr>
      </w:pPr>
      <w:r w:rsidRPr="00362A2C">
        <w:rPr>
          <w:sz w:val="24"/>
          <w:szCs w:val="20"/>
          <w:lang w:bidi="pa-IN"/>
        </w:rPr>
        <w:t>U</w:t>
      </w:r>
      <w:r>
        <w:rPr>
          <w:sz w:val="24"/>
          <w:szCs w:val="20"/>
          <w:lang w:bidi="pa-IN"/>
        </w:rPr>
        <w:t>ser manual is prepared as per the existing</w:t>
      </w:r>
      <w:r w:rsidRPr="00362A2C">
        <w:rPr>
          <w:sz w:val="24"/>
          <w:szCs w:val="20"/>
          <w:lang w:bidi="pa-IN"/>
        </w:rPr>
        <w:t xml:space="preserve"> application; </w:t>
      </w:r>
      <w:r>
        <w:rPr>
          <w:sz w:val="24"/>
          <w:szCs w:val="20"/>
          <w:lang w:bidi="pa-IN"/>
        </w:rPr>
        <w:t xml:space="preserve">however actual screen shots </w:t>
      </w:r>
      <w:r w:rsidRPr="00362A2C">
        <w:rPr>
          <w:sz w:val="24"/>
          <w:szCs w:val="20"/>
          <w:lang w:bidi="pa-IN"/>
        </w:rPr>
        <w:t>may vary</w:t>
      </w:r>
      <w:r>
        <w:rPr>
          <w:sz w:val="24"/>
          <w:szCs w:val="20"/>
          <w:lang w:bidi="pa-IN"/>
        </w:rPr>
        <w:t xml:space="preserve"> for few cases</w:t>
      </w:r>
      <w:r w:rsidRPr="00362A2C">
        <w:rPr>
          <w:sz w:val="24"/>
          <w:szCs w:val="20"/>
          <w:lang w:bidi="pa-IN"/>
        </w:rPr>
        <w:t>.</w:t>
      </w:r>
    </w:p>
    <w:p w:rsidR="00B647A1" w:rsidRPr="004F37C9" w:rsidRDefault="00B647A1" w:rsidP="00B647A1">
      <w:pPr>
        <w:rPr>
          <w:b/>
          <w:sz w:val="40"/>
          <w:szCs w:val="40"/>
        </w:rPr>
      </w:pPr>
    </w:p>
    <w:p w:rsidR="00B647A1" w:rsidRDefault="00B647A1" w:rsidP="00B97963">
      <w:pPr>
        <w:rPr>
          <w:sz w:val="28"/>
          <w:szCs w:val="28"/>
        </w:rPr>
      </w:pPr>
    </w:p>
    <w:p w:rsidR="00932E24" w:rsidRDefault="00932E24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F33CF">
      <w:pPr>
        <w:rPr>
          <w:color w:val="000000" w:themeColor="text1"/>
          <w:sz w:val="28"/>
          <w:szCs w:val="28"/>
        </w:rPr>
      </w:pPr>
    </w:p>
    <w:p w:rsidR="0094611B" w:rsidRDefault="0094611B" w:rsidP="00827F6E">
      <w:pPr>
        <w:rPr>
          <w:color w:val="000000" w:themeColor="text1"/>
          <w:sz w:val="28"/>
          <w:szCs w:val="28"/>
        </w:rPr>
      </w:pPr>
    </w:p>
    <w:sectPr w:rsidR="0094611B" w:rsidSect="00F57FA8">
      <w:headerReference w:type="default" r:id="rId24"/>
      <w:footerReference w:type="default" r:id="rId25"/>
      <w:pgSz w:w="12240" w:h="15840"/>
      <w:pgMar w:top="998" w:right="720" w:bottom="720" w:left="720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D45" w:rsidRDefault="005A2D45" w:rsidP="00BC2661">
      <w:pPr>
        <w:spacing w:line="240" w:lineRule="auto"/>
      </w:pPr>
      <w:r>
        <w:separator/>
      </w:r>
    </w:p>
  </w:endnote>
  <w:endnote w:type="continuationSeparator" w:id="1">
    <w:p w:rsidR="005A2D45" w:rsidRDefault="005A2D45" w:rsidP="00BC26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60" w:rsidRDefault="00D81D60">
    <w:r>
      <w:ptab w:relativeTo="margin" w:alignment="center" w:leader="none"/>
    </w:r>
    <w:r w:rsidR="00AB270A">
      <w:t>© 2016</w:t>
    </w:r>
    <w:r>
      <w:t xml:space="preserve">. Government of </w:t>
    </w:r>
    <w:r w:rsidR="00AB270A">
      <w:t>Tamil Nadu</w:t>
    </w:r>
    <w:r>
      <w:t>. All rights reserved.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D45" w:rsidRDefault="005A2D45" w:rsidP="00BC2661">
      <w:pPr>
        <w:spacing w:line="240" w:lineRule="auto"/>
      </w:pPr>
      <w:r>
        <w:separator/>
      </w:r>
    </w:p>
  </w:footnote>
  <w:footnote w:type="continuationSeparator" w:id="1">
    <w:p w:rsidR="005A2D45" w:rsidRDefault="005A2D45" w:rsidP="00BC266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60" w:rsidRPr="007604F1" w:rsidRDefault="000E689B" w:rsidP="007604F1">
    <w:pPr>
      <w:pStyle w:val="Header"/>
      <w:tabs>
        <w:tab w:val="clear" w:pos="9360"/>
        <w:tab w:val="right" w:pos="10080"/>
      </w:tabs>
      <w:jc w:val="center"/>
      <w:rPr>
        <w:b/>
        <w:i/>
      </w:rPr>
    </w:pPr>
    <w:r>
      <w:rPr>
        <w:rFonts w:eastAsiaTheme="majorEastAsia" w:cstheme="minorHAnsi"/>
        <w:noProof/>
      </w:rPr>
      <w:drawing>
        <wp:inline distT="0" distB="0" distL="0" distR="0">
          <wp:extent cx="847725" cy="276225"/>
          <wp:effectExtent l="19050" t="0" r="9525" b="0"/>
          <wp:docPr id="108" name="Picture 28" descr="C:\Users\om.yadav\Desktop\cm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C:\Users\om.yadav\Desktop\cm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ajorEastAsia" w:cstheme="minorHAnsi"/>
      </w:rPr>
      <w:t xml:space="preserve">                                </w:t>
    </w:r>
    <w:r w:rsidR="00AB270A" w:rsidRPr="00AB270A">
      <w:rPr>
        <w:rFonts w:eastAsiaTheme="majorEastAsia" w:cstheme="minorHAnsi"/>
      </w:rPr>
      <w:t>Tamil Nadu</w:t>
    </w:r>
    <w:r w:rsidR="00D81D60" w:rsidRPr="00AB270A">
      <w:rPr>
        <w:rFonts w:cstheme="minorHAnsi"/>
        <w:color w:val="404040"/>
      </w:rPr>
      <w:t xml:space="preserve"> e-District Application User Manual</w:t>
    </w:r>
    <w:r w:rsidR="00D81D60" w:rsidRPr="00AB270A">
      <w:rPr>
        <w:rFonts w:eastAsiaTheme="majorEastAsia" w:cstheme="minorHAnsi"/>
        <w:color w:val="94B6D2" w:themeColor="accent1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B2B"/>
    <w:multiLevelType w:val="hybridMultilevel"/>
    <w:tmpl w:val="83942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71DA2"/>
    <w:multiLevelType w:val="hybridMultilevel"/>
    <w:tmpl w:val="05CE1B46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A7428"/>
    <w:multiLevelType w:val="multilevel"/>
    <w:tmpl w:val="46F8E596"/>
    <w:lvl w:ilvl="0">
      <w:start w:val="1"/>
      <w:numFmt w:val="decimal"/>
      <w:pStyle w:val="Heading1Atu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Atu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pStyle w:val="Heading3Atul"/>
      <w:lvlText w:val="%1.2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pStyle w:val="Heading4Atu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Atu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pStyle w:val="Heading6Atu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Atu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Atu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Atu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555664B"/>
    <w:multiLevelType w:val="hybridMultilevel"/>
    <w:tmpl w:val="89109F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275A2DDA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615A4D"/>
    <w:multiLevelType w:val="hybridMultilevel"/>
    <w:tmpl w:val="1310A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C1BBA"/>
    <w:multiLevelType w:val="hybridMultilevel"/>
    <w:tmpl w:val="D978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609FA"/>
    <w:multiLevelType w:val="multilevel"/>
    <w:tmpl w:val="97B207BA"/>
    <w:lvl w:ilvl="0">
      <w:start w:val="1"/>
      <w:numFmt w:val="decimal"/>
      <w:pStyle w:val="Heading1"/>
      <w:lvlText w:val="%1"/>
      <w:lvlJc w:val="left"/>
      <w:pPr>
        <w:ind w:left="1152" w:hanging="432"/>
      </w:pPr>
    </w:lvl>
    <w:lvl w:ilvl="1">
      <w:start w:val="1"/>
      <w:numFmt w:val="decimal"/>
      <w:pStyle w:val="Heading2"/>
      <w:lvlText w:val="%1.%2"/>
      <w:lvlJc w:val="left"/>
      <w:pPr>
        <w:ind w:left="51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304" w:hanging="1584"/>
      </w:pPr>
    </w:lvl>
  </w:abstractNum>
  <w:abstractNum w:abstractNumId="7">
    <w:nsid w:val="334E62BB"/>
    <w:multiLevelType w:val="hybridMultilevel"/>
    <w:tmpl w:val="F79848B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A55D7"/>
    <w:multiLevelType w:val="hybridMultilevel"/>
    <w:tmpl w:val="B9F8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B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D13753"/>
    <w:multiLevelType w:val="hybridMultilevel"/>
    <w:tmpl w:val="05CE1B46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A8293D"/>
    <w:multiLevelType w:val="hybridMultilevel"/>
    <w:tmpl w:val="4022DE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0D7037"/>
    <w:multiLevelType w:val="hybridMultilevel"/>
    <w:tmpl w:val="975AE760"/>
    <w:lvl w:ilvl="0" w:tplc="F0467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55143D"/>
    <w:multiLevelType w:val="hybridMultilevel"/>
    <w:tmpl w:val="311A0A5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703C0D88"/>
    <w:multiLevelType w:val="hybridMultilevel"/>
    <w:tmpl w:val="9604B48C"/>
    <w:lvl w:ilvl="0" w:tplc="F0467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275A2DDA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E7744A"/>
    <w:multiLevelType w:val="hybridMultilevel"/>
    <w:tmpl w:val="8EA25B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E77A40"/>
    <w:multiLevelType w:val="hybridMultilevel"/>
    <w:tmpl w:val="6C06854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737AB"/>
    <w:multiLevelType w:val="hybridMultilevel"/>
    <w:tmpl w:val="CBEA45A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677B1"/>
    <w:multiLevelType w:val="hybridMultilevel"/>
    <w:tmpl w:val="05CE1B46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1"/>
  </w:num>
  <w:num w:numId="5">
    <w:abstractNumId w:val="12"/>
  </w:num>
  <w:num w:numId="6">
    <w:abstractNumId w:val="15"/>
  </w:num>
  <w:num w:numId="7">
    <w:abstractNumId w:val="3"/>
  </w:num>
  <w:num w:numId="8">
    <w:abstractNumId w:val="9"/>
  </w:num>
  <w:num w:numId="9">
    <w:abstractNumId w:val="13"/>
  </w:num>
  <w:num w:numId="10">
    <w:abstractNumId w:val="1"/>
  </w:num>
  <w:num w:numId="11">
    <w:abstractNumId w:val="8"/>
  </w:num>
  <w:num w:numId="12">
    <w:abstractNumId w:val="0"/>
  </w:num>
  <w:num w:numId="13">
    <w:abstractNumId w:val="10"/>
  </w:num>
  <w:num w:numId="14">
    <w:abstractNumId w:val="18"/>
  </w:num>
  <w:num w:numId="15">
    <w:abstractNumId w:val="4"/>
  </w:num>
  <w:num w:numId="16">
    <w:abstractNumId w:val="14"/>
  </w:num>
  <w:num w:numId="17">
    <w:abstractNumId w:val="17"/>
  </w:num>
  <w:num w:numId="18">
    <w:abstractNumId w:val="16"/>
  </w:num>
  <w:num w:numId="19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87042">
      <o:colormenu v:ext="edit" fillcolor="none [1940]"/>
    </o:shapedefaults>
  </w:hdrShapeDefaults>
  <w:footnotePr>
    <w:footnote w:id="0"/>
    <w:footnote w:id="1"/>
  </w:footnotePr>
  <w:endnotePr>
    <w:endnote w:id="0"/>
    <w:endnote w:id="1"/>
  </w:endnotePr>
  <w:compat/>
  <w:rsids>
    <w:rsidRoot w:val="007C32AB"/>
    <w:rsid w:val="00003112"/>
    <w:rsid w:val="00004D18"/>
    <w:rsid w:val="000130AA"/>
    <w:rsid w:val="00015349"/>
    <w:rsid w:val="000170CE"/>
    <w:rsid w:val="000211DC"/>
    <w:rsid w:val="0002540F"/>
    <w:rsid w:val="0002667C"/>
    <w:rsid w:val="00027F72"/>
    <w:rsid w:val="0003359A"/>
    <w:rsid w:val="0003619A"/>
    <w:rsid w:val="0003707B"/>
    <w:rsid w:val="000374FD"/>
    <w:rsid w:val="000412CF"/>
    <w:rsid w:val="000430B3"/>
    <w:rsid w:val="00043BD7"/>
    <w:rsid w:val="00047881"/>
    <w:rsid w:val="00050FC1"/>
    <w:rsid w:val="00053035"/>
    <w:rsid w:val="000534BF"/>
    <w:rsid w:val="00054664"/>
    <w:rsid w:val="00055683"/>
    <w:rsid w:val="00060F1C"/>
    <w:rsid w:val="00062B73"/>
    <w:rsid w:val="00063DD0"/>
    <w:rsid w:val="00064AC4"/>
    <w:rsid w:val="00064D3B"/>
    <w:rsid w:val="00065445"/>
    <w:rsid w:val="00067D4B"/>
    <w:rsid w:val="00072BE1"/>
    <w:rsid w:val="000732AB"/>
    <w:rsid w:val="0007403B"/>
    <w:rsid w:val="00074E9A"/>
    <w:rsid w:val="00076308"/>
    <w:rsid w:val="00076510"/>
    <w:rsid w:val="00077248"/>
    <w:rsid w:val="000806A5"/>
    <w:rsid w:val="000818A9"/>
    <w:rsid w:val="00081E56"/>
    <w:rsid w:val="00083682"/>
    <w:rsid w:val="00085D59"/>
    <w:rsid w:val="0009224F"/>
    <w:rsid w:val="00092970"/>
    <w:rsid w:val="00092B87"/>
    <w:rsid w:val="00092E1C"/>
    <w:rsid w:val="000930BC"/>
    <w:rsid w:val="00093AA1"/>
    <w:rsid w:val="00093CA6"/>
    <w:rsid w:val="0009524A"/>
    <w:rsid w:val="000A0049"/>
    <w:rsid w:val="000A0CBE"/>
    <w:rsid w:val="000A5A8B"/>
    <w:rsid w:val="000A740C"/>
    <w:rsid w:val="000A7462"/>
    <w:rsid w:val="000A7D46"/>
    <w:rsid w:val="000B035B"/>
    <w:rsid w:val="000B0881"/>
    <w:rsid w:val="000B3F8E"/>
    <w:rsid w:val="000B4390"/>
    <w:rsid w:val="000B678A"/>
    <w:rsid w:val="000B74E9"/>
    <w:rsid w:val="000C0F03"/>
    <w:rsid w:val="000C5E6A"/>
    <w:rsid w:val="000C66EE"/>
    <w:rsid w:val="000D10F6"/>
    <w:rsid w:val="000D3DC9"/>
    <w:rsid w:val="000D55F1"/>
    <w:rsid w:val="000E2C40"/>
    <w:rsid w:val="000E689B"/>
    <w:rsid w:val="000E7FD9"/>
    <w:rsid w:val="000F003A"/>
    <w:rsid w:val="000F5268"/>
    <w:rsid w:val="00101492"/>
    <w:rsid w:val="001031FE"/>
    <w:rsid w:val="00103A9D"/>
    <w:rsid w:val="001054A9"/>
    <w:rsid w:val="00105B8D"/>
    <w:rsid w:val="001070DB"/>
    <w:rsid w:val="001107B3"/>
    <w:rsid w:val="00112F11"/>
    <w:rsid w:val="0011328C"/>
    <w:rsid w:val="001173A1"/>
    <w:rsid w:val="00122C38"/>
    <w:rsid w:val="00123ACA"/>
    <w:rsid w:val="001245EC"/>
    <w:rsid w:val="001251EE"/>
    <w:rsid w:val="00125C58"/>
    <w:rsid w:val="00126CBC"/>
    <w:rsid w:val="00126ED7"/>
    <w:rsid w:val="001276AF"/>
    <w:rsid w:val="00132A65"/>
    <w:rsid w:val="0013681E"/>
    <w:rsid w:val="00150A35"/>
    <w:rsid w:val="001510E8"/>
    <w:rsid w:val="00152D11"/>
    <w:rsid w:val="00154E5F"/>
    <w:rsid w:val="00155EBF"/>
    <w:rsid w:val="00155F25"/>
    <w:rsid w:val="0015600D"/>
    <w:rsid w:val="00157362"/>
    <w:rsid w:val="001610D0"/>
    <w:rsid w:val="001613D9"/>
    <w:rsid w:val="00161EEF"/>
    <w:rsid w:val="00162D14"/>
    <w:rsid w:val="00163C57"/>
    <w:rsid w:val="001646CB"/>
    <w:rsid w:val="00164B08"/>
    <w:rsid w:val="00164F70"/>
    <w:rsid w:val="00171352"/>
    <w:rsid w:val="001717D7"/>
    <w:rsid w:val="001724E7"/>
    <w:rsid w:val="00174182"/>
    <w:rsid w:val="00176F19"/>
    <w:rsid w:val="0018243B"/>
    <w:rsid w:val="001840CD"/>
    <w:rsid w:val="00185050"/>
    <w:rsid w:val="00185565"/>
    <w:rsid w:val="00192B84"/>
    <w:rsid w:val="00196000"/>
    <w:rsid w:val="001A0178"/>
    <w:rsid w:val="001A10A1"/>
    <w:rsid w:val="001A17CB"/>
    <w:rsid w:val="001A3800"/>
    <w:rsid w:val="001A549F"/>
    <w:rsid w:val="001B58F1"/>
    <w:rsid w:val="001B6CF8"/>
    <w:rsid w:val="001C1255"/>
    <w:rsid w:val="001C3C98"/>
    <w:rsid w:val="001C46EE"/>
    <w:rsid w:val="001C542A"/>
    <w:rsid w:val="001C65F0"/>
    <w:rsid w:val="001C7501"/>
    <w:rsid w:val="001D218B"/>
    <w:rsid w:val="001D7E72"/>
    <w:rsid w:val="001E26E5"/>
    <w:rsid w:val="001E5269"/>
    <w:rsid w:val="001E6912"/>
    <w:rsid w:val="001F77C0"/>
    <w:rsid w:val="00201D3F"/>
    <w:rsid w:val="0020315A"/>
    <w:rsid w:val="00203482"/>
    <w:rsid w:val="00203C1D"/>
    <w:rsid w:val="002046BF"/>
    <w:rsid w:val="00207C18"/>
    <w:rsid w:val="00220692"/>
    <w:rsid w:val="00222954"/>
    <w:rsid w:val="0022513A"/>
    <w:rsid w:val="00227392"/>
    <w:rsid w:val="00230E2B"/>
    <w:rsid w:val="0023370E"/>
    <w:rsid w:val="00237C82"/>
    <w:rsid w:val="00240805"/>
    <w:rsid w:val="00247E89"/>
    <w:rsid w:val="00252832"/>
    <w:rsid w:val="002602AD"/>
    <w:rsid w:val="00261888"/>
    <w:rsid w:val="002628DA"/>
    <w:rsid w:val="00265844"/>
    <w:rsid w:val="00266D34"/>
    <w:rsid w:val="0026745D"/>
    <w:rsid w:val="002740C4"/>
    <w:rsid w:val="0027753A"/>
    <w:rsid w:val="00286AF6"/>
    <w:rsid w:val="00290B2E"/>
    <w:rsid w:val="002915FE"/>
    <w:rsid w:val="00292371"/>
    <w:rsid w:val="00294F73"/>
    <w:rsid w:val="00297BF5"/>
    <w:rsid w:val="002A117E"/>
    <w:rsid w:val="002A11C6"/>
    <w:rsid w:val="002A12EA"/>
    <w:rsid w:val="002A1B2B"/>
    <w:rsid w:val="002A2F62"/>
    <w:rsid w:val="002A3E3A"/>
    <w:rsid w:val="002A7558"/>
    <w:rsid w:val="002A7DE1"/>
    <w:rsid w:val="002B5452"/>
    <w:rsid w:val="002B6D13"/>
    <w:rsid w:val="002B6F9E"/>
    <w:rsid w:val="002C00D0"/>
    <w:rsid w:val="002C0950"/>
    <w:rsid w:val="002C0FE4"/>
    <w:rsid w:val="002C49DC"/>
    <w:rsid w:val="002C57B6"/>
    <w:rsid w:val="002C5910"/>
    <w:rsid w:val="002C64EA"/>
    <w:rsid w:val="002C6806"/>
    <w:rsid w:val="002D2198"/>
    <w:rsid w:val="002D2C1C"/>
    <w:rsid w:val="002D2E5B"/>
    <w:rsid w:val="002D7BEF"/>
    <w:rsid w:val="002E1EFC"/>
    <w:rsid w:val="002E4C20"/>
    <w:rsid w:val="002E5F46"/>
    <w:rsid w:val="002E765B"/>
    <w:rsid w:val="002F1239"/>
    <w:rsid w:val="002F1471"/>
    <w:rsid w:val="002F3B0E"/>
    <w:rsid w:val="002F40BD"/>
    <w:rsid w:val="002F70A5"/>
    <w:rsid w:val="003049DE"/>
    <w:rsid w:val="0031176B"/>
    <w:rsid w:val="00311D3A"/>
    <w:rsid w:val="0031432D"/>
    <w:rsid w:val="00315396"/>
    <w:rsid w:val="00317F57"/>
    <w:rsid w:val="003201A1"/>
    <w:rsid w:val="00323B7E"/>
    <w:rsid w:val="00323C6F"/>
    <w:rsid w:val="00323DF7"/>
    <w:rsid w:val="00324249"/>
    <w:rsid w:val="00324590"/>
    <w:rsid w:val="00324EC4"/>
    <w:rsid w:val="00324F5A"/>
    <w:rsid w:val="003254C6"/>
    <w:rsid w:val="003261C0"/>
    <w:rsid w:val="00334025"/>
    <w:rsid w:val="00336E9E"/>
    <w:rsid w:val="00340757"/>
    <w:rsid w:val="00342A01"/>
    <w:rsid w:val="00342DB6"/>
    <w:rsid w:val="00342E8E"/>
    <w:rsid w:val="00347BB6"/>
    <w:rsid w:val="00347DFF"/>
    <w:rsid w:val="003504C5"/>
    <w:rsid w:val="00350A92"/>
    <w:rsid w:val="0035142A"/>
    <w:rsid w:val="003527AE"/>
    <w:rsid w:val="00353190"/>
    <w:rsid w:val="003564D6"/>
    <w:rsid w:val="00361E58"/>
    <w:rsid w:val="003667AB"/>
    <w:rsid w:val="0037484A"/>
    <w:rsid w:val="003753E7"/>
    <w:rsid w:val="0037640A"/>
    <w:rsid w:val="003764E9"/>
    <w:rsid w:val="003772C9"/>
    <w:rsid w:val="00381E65"/>
    <w:rsid w:val="003827FF"/>
    <w:rsid w:val="003846F9"/>
    <w:rsid w:val="003877C8"/>
    <w:rsid w:val="00390B30"/>
    <w:rsid w:val="00392BF3"/>
    <w:rsid w:val="00393FB9"/>
    <w:rsid w:val="003953AA"/>
    <w:rsid w:val="003A528D"/>
    <w:rsid w:val="003A6488"/>
    <w:rsid w:val="003B011C"/>
    <w:rsid w:val="003B47FD"/>
    <w:rsid w:val="003B49BF"/>
    <w:rsid w:val="003B4DEA"/>
    <w:rsid w:val="003B559E"/>
    <w:rsid w:val="003B7667"/>
    <w:rsid w:val="003C0D19"/>
    <w:rsid w:val="003C1574"/>
    <w:rsid w:val="003C2076"/>
    <w:rsid w:val="003C2E58"/>
    <w:rsid w:val="003C3A3E"/>
    <w:rsid w:val="003D1D15"/>
    <w:rsid w:val="003D43AC"/>
    <w:rsid w:val="003D60F2"/>
    <w:rsid w:val="003D7877"/>
    <w:rsid w:val="003E0636"/>
    <w:rsid w:val="003E1491"/>
    <w:rsid w:val="003E2D38"/>
    <w:rsid w:val="003E42A6"/>
    <w:rsid w:val="003E5AE1"/>
    <w:rsid w:val="003E738E"/>
    <w:rsid w:val="003F04A7"/>
    <w:rsid w:val="003F17CF"/>
    <w:rsid w:val="003F6B76"/>
    <w:rsid w:val="00407BB8"/>
    <w:rsid w:val="00411E71"/>
    <w:rsid w:val="00412785"/>
    <w:rsid w:val="00413480"/>
    <w:rsid w:val="004141DB"/>
    <w:rsid w:val="004202A8"/>
    <w:rsid w:val="004203FC"/>
    <w:rsid w:val="00421A15"/>
    <w:rsid w:val="00425153"/>
    <w:rsid w:val="00431864"/>
    <w:rsid w:val="00431B5A"/>
    <w:rsid w:val="004338A4"/>
    <w:rsid w:val="00436DA1"/>
    <w:rsid w:val="0044530F"/>
    <w:rsid w:val="00446102"/>
    <w:rsid w:val="00453A58"/>
    <w:rsid w:val="00463D06"/>
    <w:rsid w:val="004652E6"/>
    <w:rsid w:val="00466070"/>
    <w:rsid w:val="00467B85"/>
    <w:rsid w:val="00480B91"/>
    <w:rsid w:val="00480CC4"/>
    <w:rsid w:val="004819C4"/>
    <w:rsid w:val="00483CD7"/>
    <w:rsid w:val="00487363"/>
    <w:rsid w:val="00487D89"/>
    <w:rsid w:val="00491AB3"/>
    <w:rsid w:val="004939C3"/>
    <w:rsid w:val="00494190"/>
    <w:rsid w:val="00495F85"/>
    <w:rsid w:val="0049726C"/>
    <w:rsid w:val="004A03B6"/>
    <w:rsid w:val="004A3232"/>
    <w:rsid w:val="004B5C95"/>
    <w:rsid w:val="004B7A56"/>
    <w:rsid w:val="004C020F"/>
    <w:rsid w:val="004C114C"/>
    <w:rsid w:val="004C3405"/>
    <w:rsid w:val="004C7E03"/>
    <w:rsid w:val="004D10E6"/>
    <w:rsid w:val="004D1EE4"/>
    <w:rsid w:val="004D6395"/>
    <w:rsid w:val="004E2C77"/>
    <w:rsid w:val="004E34A2"/>
    <w:rsid w:val="004E3988"/>
    <w:rsid w:val="004E5AF3"/>
    <w:rsid w:val="004E61B8"/>
    <w:rsid w:val="004E6FBA"/>
    <w:rsid w:val="004F29FD"/>
    <w:rsid w:val="004F3C69"/>
    <w:rsid w:val="004F3E64"/>
    <w:rsid w:val="004F7FB4"/>
    <w:rsid w:val="00500754"/>
    <w:rsid w:val="00504119"/>
    <w:rsid w:val="00505A63"/>
    <w:rsid w:val="00507548"/>
    <w:rsid w:val="005113A8"/>
    <w:rsid w:val="00511EC3"/>
    <w:rsid w:val="00514A53"/>
    <w:rsid w:val="00515E81"/>
    <w:rsid w:val="00517C2E"/>
    <w:rsid w:val="00524A7C"/>
    <w:rsid w:val="005276BB"/>
    <w:rsid w:val="005308E9"/>
    <w:rsid w:val="0053431F"/>
    <w:rsid w:val="0053494B"/>
    <w:rsid w:val="005369CD"/>
    <w:rsid w:val="00544BF1"/>
    <w:rsid w:val="0055045D"/>
    <w:rsid w:val="00551344"/>
    <w:rsid w:val="00551679"/>
    <w:rsid w:val="00553702"/>
    <w:rsid w:val="00553FDF"/>
    <w:rsid w:val="00556A0B"/>
    <w:rsid w:val="005602ED"/>
    <w:rsid w:val="005626AE"/>
    <w:rsid w:val="005630AC"/>
    <w:rsid w:val="0056619A"/>
    <w:rsid w:val="00566370"/>
    <w:rsid w:val="00572044"/>
    <w:rsid w:val="005736C4"/>
    <w:rsid w:val="00576C9B"/>
    <w:rsid w:val="005776D4"/>
    <w:rsid w:val="00580268"/>
    <w:rsid w:val="00580BD4"/>
    <w:rsid w:val="00581434"/>
    <w:rsid w:val="00581B8A"/>
    <w:rsid w:val="00583322"/>
    <w:rsid w:val="005855E9"/>
    <w:rsid w:val="00590BAD"/>
    <w:rsid w:val="00592139"/>
    <w:rsid w:val="0059368F"/>
    <w:rsid w:val="005953E6"/>
    <w:rsid w:val="00595BA7"/>
    <w:rsid w:val="00595E55"/>
    <w:rsid w:val="005A0197"/>
    <w:rsid w:val="005A0FB1"/>
    <w:rsid w:val="005A2581"/>
    <w:rsid w:val="005A2D45"/>
    <w:rsid w:val="005A4D29"/>
    <w:rsid w:val="005A4E36"/>
    <w:rsid w:val="005A4E55"/>
    <w:rsid w:val="005B0AF7"/>
    <w:rsid w:val="005B0F5A"/>
    <w:rsid w:val="005B27D9"/>
    <w:rsid w:val="005B62CF"/>
    <w:rsid w:val="005C0EAE"/>
    <w:rsid w:val="005C1253"/>
    <w:rsid w:val="005C193D"/>
    <w:rsid w:val="005C784A"/>
    <w:rsid w:val="005D11B5"/>
    <w:rsid w:val="005D1BDC"/>
    <w:rsid w:val="005E371B"/>
    <w:rsid w:val="005E3D89"/>
    <w:rsid w:val="005E7876"/>
    <w:rsid w:val="005F07DE"/>
    <w:rsid w:val="005F0933"/>
    <w:rsid w:val="005F2529"/>
    <w:rsid w:val="005F72C2"/>
    <w:rsid w:val="005F738C"/>
    <w:rsid w:val="005F7B1E"/>
    <w:rsid w:val="00600322"/>
    <w:rsid w:val="00603B95"/>
    <w:rsid w:val="00607DBC"/>
    <w:rsid w:val="00610A94"/>
    <w:rsid w:val="00620F08"/>
    <w:rsid w:val="00621AD5"/>
    <w:rsid w:val="00627EDA"/>
    <w:rsid w:val="00630319"/>
    <w:rsid w:val="00634A6A"/>
    <w:rsid w:val="006357B2"/>
    <w:rsid w:val="00635864"/>
    <w:rsid w:val="0064122C"/>
    <w:rsid w:val="00644A92"/>
    <w:rsid w:val="006453DE"/>
    <w:rsid w:val="006471D6"/>
    <w:rsid w:val="00653A22"/>
    <w:rsid w:val="00660B06"/>
    <w:rsid w:val="00660EEC"/>
    <w:rsid w:val="0066243D"/>
    <w:rsid w:val="0066486E"/>
    <w:rsid w:val="00670FD0"/>
    <w:rsid w:val="00671E49"/>
    <w:rsid w:val="00672C61"/>
    <w:rsid w:val="00677769"/>
    <w:rsid w:val="00684687"/>
    <w:rsid w:val="00685316"/>
    <w:rsid w:val="00687020"/>
    <w:rsid w:val="00693766"/>
    <w:rsid w:val="006953C4"/>
    <w:rsid w:val="006A23F5"/>
    <w:rsid w:val="006A2850"/>
    <w:rsid w:val="006A2A2B"/>
    <w:rsid w:val="006A2EEC"/>
    <w:rsid w:val="006A2FDD"/>
    <w:rsid w:val="006A352F"/>
    <w:rsid w:val="006A3EA9"/>
    <w:rsid w:val="006A53C8"/>
    <w:rsid w:val="006B64CB"/>
    <w:rsid w:val="006C01F9"/>
    <w:rsid w:val="006C0C48"/>
    <w:rsid w:val="006C1482"/>
    <w:rsid w:val="006C3288"/>
    <w:rsid w:val="006C49B7"/>
    <w:rsid w:val="006C4ACF"/>
    <w:rsid w:val="006C67A2"/>
    <w:rsid w:val="006D0696"/>
    <w:rsid w:val="006D3778"/>
    <w:rsid w:val="006D57CC"/>
    <w:rsid w:val="006E08CF"/>
    <w:rsid w:val="006E2403"/>
    <w:rsid w:val="006E3526"/>
    <w:rsid w:val="006E5FE3"/>
    <w:rsid w:val="006E6942"/>
    <w:rsid w:val="006E699E"/>
    <w:rsid w:val="006E6EFE"/>
    <w:rsid w:val="006F08CB"/>
    <w:rsid w:val="006F0A1F"/>
    <w:rsid w:val="006F0C46"/>
    <w:rsid w:val="006F647E"/>
    <w:rsid w:val="0070180D"/>
    <w:rsid w:val="00702A77"/>
    <w:rsid w:val="00702F7A"/>
    <w:rsid w:val="00703665"/>
    <w:rsid w:val="007036C9"/>
    <w:rsid w:val="007038F3"/>
    <w:rsid w:val="0070557F"/>
    <w:rsid w:val="007060E9"/>
    <w:rsid w:val="00706BCD"/>
    <w:rsid w:val="00707E95"/>
    <w:rsid w:val="00712879"/>
    <w:rsid w:val="00713F83"/>
    <w:rsid w:val="007160DB"/>
    <w:rsid w:val="00716D89"/>
    <w:rsid w:val="0072143A"/>
    <w:rsid w:val="00721DBE"/>
    <w:rsid w:val="00721EED"/>
    <w:rsid w:val="0072500E"/>
    <w:rsid w:val="00730B8F"/>
    <w:rsid w:val="00732F91"/>
    <w:rsid w:val="00733519"/>
    <w:rsid w:val="00734584"/>
    <w:rsid w:val="0073525D"/>
    <w:rsid w:val="007355D4"/>
    <w:rsid w:val="00736193"/>
    <w:rsid w:val="00740358"/>
    <w:rsid w:val="00744071"/>
    <w:rsid w:val="00745337"/>
    <w:rsid w:val="007512EE"/>
    <w:rsid w:val="00752994"/>
    <w:rsid w:val="007546A5"/>
    <w:rsid w:val="00757786"/>
    <w:rsid w:val="0076006C"/>
    <w:rsid w:val="00760491"/>
    <w:rsid w:val="007604F1"/>
    <w:rsid w:val="00764676"/>
    <w:rsid w:val="0076592F"/>
    <w:rsid w:val="00770226"/>
    <w:rsid w:val="00771477"/>
    <w:rsid w:val="007714F6"/>
    <w:rsid w:val="00771B57"/>
    <w:rsid w:val="00773B80"/>
    <w:rsid w:val="00773C3C"/>
    <w:rsid w:val="00775C6F"/>
    <w:rsid w:val="00781453"/>
    <w:rsid w:val="00781818"/>
    <w:rsid w:val="00782A98"/>
    <w:rsid w:val="00783A1C"/>
    <w:rsid w:val="0078435F"/>
    <w:rsid w:val="007859D2"/>
    <w:rsid w:val="00790159"/>
    <w:rsid w:val="00790A65"/>
    <w:rsid w:val="00790B4B"/>
    <w:rsid w:val="007950A3"/>
    <w:rsid w:val="007A092E"/>
    <w:rsid w:val="007B0C27"/>
    <w:rsid w:val="007B2AFA"/>
    <w:rsid w:val="007B4772"/>
    <w:rsid w:val="007C32AB"/>
    <w:rsid w:val="007C438E"/>
    <w:rsid w:val="007D1E36"/>
    <w:rsid w:val="007D419B"/>
    <w:rsid w:val="007D4358"/>
    <w:rsid w:val="007E50DE"/>
    <w:rsid w:val="007E59A5"/>
    <w:rsid w:val="007E7CEA"/>
    <w:rsid w:val="007F056F"/>
    <w:rsid w:val="007F33E4"/>
    <w:rsid w:val="007F7527"/>
    <w:rsid w:val="00800255"/>
    <w:rsid w:val="00801B5E"/>
    <w:rsid w:val="00802422"/>
    <w:rsid w:val="0080243B"/>
    <w:rsid w:val="00802D9A"/>
    <w:rsid w:val="00803C87"/>
    <w:rsid w:val="00807700"/>
    <w:rsid w:val="008108BB"/>
    <w:rsid w:val="00811610"/>
    <w:rsid w:val="008117FD"/>
    <w:rsid w:val="008150D7"/>
    <w:rsid w:val="00815EC5"/>
    <w:rsid w:val="00820EAA"/>
    <w:rsid w:val="00820F48"/>
    <w:rsid w:val="008246F4"/>
    <w:rsid w:val="00826F95"/>
    <w:rsid w:val="00827F6E"/>
    <w:rsid w:val="0083281E"/>
    <w:rsid w:val="00833050"/>
    <w:rsid w:val="00833B5B"/>
    <w:rsid w:val="00835466"/>
    <w:rsid w:val="008365C1"/>
    <w:rsid w:val="00841717"/>
    <w:rsid w:val="0085313E"/>
    <w:rsid w:val="00856B5F"/>
    <w:rsid w:val="00857283"/>
    <w:rsid w:val="00857EF5"/>
    <w:rsid w:val="00861102"/>
    <w:rsid w:val="00863AC3"/>
    <w:rsid w:val="008653CA"/>
    <w:rsid w:val="00870DBF"/>
    <w:rsid w:val="008745CD"/>
    <w:rsid w:val="008834E0"/>
    <w:rsid w:val="008836CA"/>
    <w:rsid w:val="00886026"/>
    <w:rsid w:val="00886603"/>
    <w:rsid w:val="00887E92"/>
    <w:rsid w:val="00891017"/>
    <w:rsid w:val="00891B7C"/>
    <w:rsid w:val="00897A13"/>
    <w:rsid w:val="00897F9D"/>
    <w:rsid w:val="008A12BE"/>
    <w:rsid w:val="008A19FB"/>
    <w:rsid w:val="008A3488"/>
    <w:rsid w:val="008A3D09"/>
    <w:rsid w:val="008A40B2"/>
    <w:rsid w:val="008A59CC"/>
    <w:rsid w:val="008B1D59"/>
    <w:rsid w:val="008B1DC8"/>
    <w:rsid w:val="008B21A2"/>
    <w:rsid w:val="008B3005"/>
    <w:rsid w:val="008B43C1"/>
    <w:rsid w:val="008B55DF"/>
    <w:rsid w:val="008B7434"/>
    <w:rsid w:val="008C0AAE"/>
    <w:rsid w:val="008C1C17"/>
    <w:rsid w:val="008C2ED4"/>
    <w:rsid w:val="008C3494"/>
    <w:rsid w:val="008C43E2"/>
    <w:rsid w:val="008C7813"/>
    <w:rsid w:val="008E1360"/>
    <w:rsid w:val="008E5D53"/>
    <w:rsid w:val="008F0497"/>
    <w:rsid w:val="008F0A17"/>
    <w:rsid w:val="008F33CF"/>
    <w:rsid w:val="008F4DEC"/>
    <w:rsid w:val="008F5365"/>
    <w:rsid w:val="008F6B37"/>
    <w:rsid w:val="008F7184"/>
    <w:rsid w:val="00900E77"/>
    <w:rsid w:val="00903A99"/>
    <w:rsid w:val="00906861"/>
    <w:rsid w:val="00911FE2"/>
    <w:rsid w:val="009125A1"/>
    <w:rsid w:val="0091497D"/>
    <w:rsid w:val="009171CC"/>
    <w:rsid w:val="0091764D"/>
    <w:rsid w:val="00917F8F"/>
    <w:rsid w:val="00920211"/>
    <w:rsid w:val="0092121C"/>
    <w:rsid w:val="00931300"/>
    <w:rsid w:val="00932E24"/>
    <w:rsid w:val="00934063"/>
    <w:rsid w:val="00934F95"/>
    <w:rsid w:val="0093734A"/>
    <w:rsid w:val="009377DE"/>
    <w:rsid w:val="009406DA"/>
    <w:rsid w:val="00941C8C"/>
    <w:rsid w:val="009437D4"/>
    <w:rsid w:val="00944AB5"/>
    <w:rsid w:val="0094611B"/>
    <w:rsid w:val="0094734E"/>
    <w:rsid w:val="00947934"/>
    <w:rsid w:val="00947E18"/>
    <w:rsid w:val="009514EB"/>
    <w:rsid w:val="00955A49"/>
    <w:rsid w:val="00963708"/>
    <w:rsid w:val="0096582F"/>
    <w:rsid w:val="00970332"/>
    <w:rsid w:val="0097389D"/>
    <w:rsid w:val="00973B41"/>
    <w:rsid w:val="00974FFF"/>
    <w:rsid w:val="00975257"/>
    <w:rsid w:val="00976DE3"/>
    <w:rsid w:val="00977108"/>
    <w:rsid w:val="00983788"/>
    <w:rsid w:val="0098465E"/>
    <w:rsid w:val="009865A0"/>
    <w:rsid w:val="00986899"/>
    <w:rsid w:val="00992E38"/>
    <w:rsid w:val="00993DE2"/>
    <w:rsid w:val="009956CC"/>
    <w:rsid w:val="009A3566"/>
    <w:rsid w:val="009A3B0C"/>
    <w:rsid w:val="009A3E46"/>
    <w:rsid w:val="009A55A7"/>
    <w:rsid w:val="009B2C39"/>
    <w:rsid w:val="009C5F18"/>
    <w:rsid w:val="009C6EEF"/>
    <w:rsid w:val="009D0F1D"/>
    <w:rsid w:val="009D1A43"/>
    <w:rsid w:val="009D2AEB"/>
    <w:rsid w:val="009D373D"/>
    <w:rsid w:val="009D3A0E"/>
    <w:rsid w:val="009D4BB7"/>
    <w:rsid w:val="009E068E"/>
    <w:rsid w:val="009E15FC"/>
    <w:rsid w:val="009E2894"/>
    <w:rsid w:val="009E5491"/>
    <w:rsid w:val="009F375D"/>
    <w:rsid w:val="009F438F"/>
    <w:rsid w:val="009F58A8"/>
    <w:rsid w:val="00A0123D"/>
    <w:rsid w:val="00A05982"/>
    <w:rsid w:val="00A070C4"/>
    <w:rsid w:val="00A07403"/>
    <w:rsid w:val="00A13B54"/>
    <w:rsid w:val="00A1510D"/>
    <w:rsid w:val="00A16380"/>
    <w:rsid w:val="00A2027D"/>
    <w:rsid w:val="00A2067D"/>
    <w:rsid w:val="00A235CF"/>
    <w:rsid w:val="00A25B22"/>
    <w:rsid w:val="00A26239"/>
    <w:rsid w:val="00A352B5"/>
    <w:rsid w:val="00A43939"/>
    <w:rsid w:val="00A446D6"/>
    <w:rsid w:val="00A46351"/>
    <w:rsid w:val="00A4690C"/>
    <w:rsid w:val="00A5455C"/>
    <w:rsid w:val="00A54A72"/>
    <w:rsid w:val="00A54E1C"/>
    <w:rsid w:val="00A54EFB"/>
    <w:rsid w:val="00A60382"/>
    <w:rsid w:val="00A60E14"/>
    <w:rsid w:val="00A63B27"/>
    <w:rsid w:val="00A64A0B"/>
    <w:rsid w:val="00A64AA7"/>
    <w:rsid w:val="00A65A20"/>
    <w:rsid w:val="00A6610B"/>
    <w:rsid w:val="00A66B21"/>
    <w:rsid w:val="00A71408"/>
    <w:rsid w:val="00A72037"/>
    <w:rsid w:val="00A722D1"/>
    <w:rsid w:val="00A733E6"/>
    <w:rsid w:val="00A76B8C"/>
    <w:rsid w:val="00A8097F"/>
    <w:rsid w:val="00A80E45"/>
    <w:rsid w:val="00A813B3"/>
    <w:rsid w:val="00A81492"/>
    <w:rsid w:val="00A81C41"/>
    <w:rsid w:val="00A83E2D"/>
    <w:rsid w:val="00A8540A"/>
    <w:rsid w:val="00A901E9"/>
    <w:rsid w:val="00A90F49"/>
    <w:rsid w:val="00A90FEB"/>
    <w:rsid w:val="00A9286D"/>
    <w:rsid w:val="00A92A36"/>
    <w:rsid w:val="00A93099"/>
    <w:rsid w:val="00A9371A"/>
    <w:rsid w:val="00AA281F"/>
    <w:rsid w:val="00AA4CA9"/>
    <w:rsid w:val="00AA50C0"/>
    <w:rsid w:val="00AB2704"/>
    <w:rsid w:val="00AB270A"/>
    <w:rsid w:val="00AB39B8"/>
    <w:rsid w:val="00AB5B95"/>
    <w:rsid w:val="00AC2577"/>
    <w:rsid w:val="00AC3862"/>
    <w:rsid w:val="00AC6639"/>
    <w:rsid w:val="00AD23C1"/>
    <w:rsid w:val="00AD53FF"/>
    <w:rsid w:val="00AD54F7"/>
    <w:rsid w:val="00AD6D94"/>
    <w:rsid w:val="00AD7C18"/>
    <w:rsid w:val="00AE2398"/>
    <w:rsid w:val="00AE29D6"/>
    <w:rsid w:val="00AE2CAA"/>
    <w:rsid w:val="00AE31AE"/>
    <w:rsid w:val="00AE6FC8"/>
    <w:rsid w:val="00AF2B00"/>
    <w:rsid w:val="00AF4121"/>
    <w:rsid w:val="00B01EC4"/>
    <w:rsid w:val="00B02973"/>
    <w:rsid w:val="00B030A7"/>
    <w:rsid w:val="00B03AAE"/>
    <w:rsid w:val="00B108BE"/>
    <w:rsid w:val="00B11FE0"/>
    <w:rsid w:val="00B12A90"/>
    <w:rsid w:val="00B171C3"/>
    <w:rsid w:val="00B17952"/>
    <w:rsid w:val="00B17BA4"/>
    <w:rsid w:val="00B26B41"/>
    <w:rsid w:val="00B31244"/>
    <w:rsid w:val="00B334D4"/>
    <w:rsid w:val="00B33710"/>
    <w:rsid w:val="00B33EA0"/>
    <w:rsid w:val="00B34B3C"/>
    <w:rsid w:val="00B35795"/>
    <w:rsid w:val="00B360BC"/>
    <w:rsid w:val="00B362FD"/>
    <w:rsid w:val="00B4030D"/>
    <w:rsid w:val="00B405B0"/>
    <w:rsid w:val="00B40B37"/>
    <w:rsid w:val="00B43B78"/>
    <w:rsid w:val="00B43C8E"/>
    <w:rsid w:val="00B460F6"/>
    <w:rsid w:val="00B466F5"/>
    <w:rsid w:val="00B52774"/>
    <w:rsid w:val="00B565FE"/>
    <w:rsid w:val="00B57783"/>
    <w:rsid w:val="00B61240"/>
    <w:rsid w:val="00B61305"/>
    <w:rsid w:val="00B62DBA"/>
    <w:rsid w:val="00B647A1"/>
    <w:rsid w:val="00B65689"/>
    <w:rsid w:val="00B66F55"/>
    <w:rsid w:val="00B74841"/>
    <w:rsid w:val="00B75596"/>
    <w:rsid w:val="00B75B2D"/>
    <w:rsid w:val="00B77ADA"/>
    <w:rsid w:val="00B8044A"/>
    <w:rsid w:val="00B82FDF"/>
    <w:rsid w:val="00B868A5"/>
    <w:rsid w:val="00B90340"/>
    <w:rsid w:val="00B921A7"/>
    <w:rsid w:val="00B931C0"/>
    <w:rsid w:val="00B935E5"/>
    <w:rsid w:val="00B970B0"/>
    <w:rsid w:val="00B976AA"/>
    <w:rsid w:val="00B97963"/>
    <w:rsid w:val="00B97D70"/>
    <w:rsid w:val="00BA03BE"/>
    <w:rsid w:val="00BA2204"/>
    <w:rsid w:val="00BA3C34"/>
    <w:rsid w:val="00BB14E2"/>
    <w:rsid w:val="00BB2508"/>
    <w:rsid w:val="00BB73F4"/>
    <w:rsid w:val="00BC0DD9"/>
    <w:rsid w:val="00BC1608"/>
    <w:rsid w:val="00BC2661"/>
    <w:rsid w:val="00BC298F"/>
    <w:rsid w:val="00BC3112"/>
    <w:rsid w:val="00BC3566"/>
    <w:rsid w:val="00BC3BA6"/>
    <w:rsid w:val="00BC57DA"/>
    <w:rsid w:val="00BC58E2"/>
    <w:rsid w:val="00BD0775"/>
    <w:rsid w:val="00BD1C23"/>
    <w:rsid w:val="00BD208E"/>
    <w:rsid w:val="00BD524B"/>
    <w:rsid w:val="00BD56DA"/>
    <w:rsid w:val="00BE2541"/>
    <w:rsid w:val="00BE288E"/>
    <w:rsid w:val="00BE4222"/>
    <w:rsid w:val="00BE6FF6"/>
    <w:rsid w:val="00BE725D"/>
    <w:rsid w:val="00BE7FC0"/>
    <w:rsid w:val="00BF0906"/>
    <w:rsid w:val="00BF654D"/>
    <w:rsid w:val="00BF6AA6"/>
    <w:rsid w:val="00C00799"/>
    <w:rsid w:val="00C01A65"/>
    <w:rsid w:val="00C01AE5"/>
    <w:rsid w:val="00C01FA8"/>
    <w:rsid w:val="00C04FC6"/>
    <w:rsid w:val="00C051DC"/>
    <w:rsid w:val="00C078A4"/>
    <w:rsid w:val="00C1237C"/>
    <w:rsid w:val="00C151EE"/>
    <w:rsid w:val="00C176B7"/>
    <w:rsid w:val="00C22430"/>
    <w:rsid w:val="00C2289C"/>
    <w:rsid w:val="00C30E1F"/>
    <w:rsid w:val="00C31280"/>
    <w:rsid w:val="00C31DC9"/>
    <w:rsid w:val="00C3214E"/>
    <w:rsid w:val="00C32FB1"/>
    <w:rsid w:val="00C3410B"/>
    <w:rsid w:val="00C35476"/>
    <w:rsid w:val="00C35AD7"/>
    <w:rsid w:val="00C40A82"/>
    <w:rsid w:val="00C410C6"/>
    <w:rsid w:val="00C43502"/>
    <w:rsid w:val="00C44938"/>
    <w:rsid w:val="00C44EA4"/>
    <w:rsid w:val="00C50971"/>
    <w:rsid w:val="00C52F23"/>
    <w:rsid w:val="00C566EB"/>
    <w:rsid w:val="00C577B0"/>
    <w:rsid w:val="00C603D0"/>
    <w:rsid w:val="00C606A8"/>
    <w:rsid w:val="00C63762"/>
    <w:rsid w:val="00C63F73"/>
    <w:rsid w:val="00C63FC4"/>
    <w:rsid w:val="00C6622C"/>
    <w:rsid w:val="00C77C96"/>
    <w:rsid w:val="00C84952"/>
    <w:rsid w:val="00C90607"/>
    <w:rsid w:val="00C913A5"/>
    <w:rsid w:val="00C961D4"/>
    <w:rsid w:val="00C962F0"/>
    <w:rsid w:val="00C97A46"/>
    <w:rsid w:val="00C97E52"/>
    <w:rsid w:val="00CA0300"/>
    <w:rsid w:val="00CA11DF"/>
    <w:rsid w:val="00CA1675"/>
    <w:rsid w:val="00CA2BB5"/>
    <w:rsid w:val="00CA5B4D"/>
    <w:rsid w:val="00CA65E4"/>
    <w:rsid w:val="00CA6C0C"/>
    <w:rsid w:val="00CB0E40"/>
    <w:rsid w:val="00CB1F45"/>
    <w:rsid w:val="00CB3FD7"/>
    <w:rsid w:val="00CB6F88"/>
    <w:rsid w:val="00CC01DF"/>
    <w:rsid w:val="00CC1A24"/>
    <w:rsid w:val="00CC713B"/>
    <w:rsid w:val="00CC73D2"/>
    <w:rsid w:val="00CD0DA7"/>
    <w:rsid w:val="00CD1446"/>
    <w:rsid w:val="00CD1BBF"/>
    <w:rsid w:val="00CD5F98"/>
    <w:rsid w:val="00CE03A8"/>
    <w:rsid w:val="00CE1484"/>
    <w:rsid w:val="00CE20A2"/>
    <w:rsid w:val="00CE2EBE"/>
    <w:rsid w:val="00CF0297"/>
    <w:rsid w:val="00CF1DFE"/>
    <w:rsid w:val="00CF43C2"/>
    <w:rsid w:val="00CF62A5"/>
    <w:rsid w:val="00CF6CF6"/>
    <w:rsid w:val="00CF75B8"/>
    <w:rsid w:val="00D00482"/>
    <w:rsid w:val="00D01A4E"/>
    <w:rsid w:val="00D02C09"/>
    <w:rsid w:val="00D030C8"/>
    <w:rsid w:val="00D04D78"/>
    <w:rsid w:val="00D07264"/>
    <w:rsid w:val="00D11C6E"/>
    <w:rsid w:val="00D14724"/>
    <w:rsid w:val="00D15629"/>
    <w:rsid w:val="00D16096"/>
    <w:rsid w:val="00D160D5"/>
    <w:rsid w:val="00D16FA1"/>
    <w:rsid w:val="00D17D93"/>
    <w:rsid w:val="00D22E16"/>
    <w:rsid w:val="00D242B5"/>
    <w:rsid w:val="00D26170"/>
    <w:rsid w:val="00D2731D"/>
    <w:rsid w:val="00D2733D"/>
    <w:rsid w:val="00D310EE"/>
    <w:rsid w:val="00D32773"/>
    <w:rsid w:val="00D35915"/>
    <w:rsid w:val="00D37AF2"/>
    <w:rsid w:val="00D37D75"/>
    <w:rsid w:val="00D40D47"/>
    <w:rsid w:val="00D42516"/>
    <w:rsid w:val="00D4271A"/>
    <w:rsid w:val="00D42AD9"/>
    <w:rsid w:val="00D43073"/>
    <w:rsid w:val="00D4382D"/>
    <w:rsid w:val="00D5049D"/>
    <w:rsid w:val="00D508EA"/>
    <w:rsid w:val="00D52C27"/>
    <w:rsid w:val="00D549CF"/>
    <w:rsid w:val="00D5599D"/>
    <w:rsid w:val="00D559B4"/>
    <w:rsid w:val="00D566DF"/>
    <w:rsid w:val="00D574E3"/>
    <w:rsid w:val="00D574E4"/>
    <w:rsid w:val="00D57509"/>
    <w:rsid w:val="00D578A0"/>
    <w:rsid w:val="00D600FC"/>
    <w:rsid w:val="00D60F53"/>
    <w:rsid w:val="00D64847"/>
    <w:rsid w:val="00D6580F"/>
    <w:rsid w:val="00D66056"/>
    <w:rsid w:val="00D703D4"/>
    <w:rsid w:val="00D71ADC"/>
    <w:rsid w:val="00D752DF"/>
    <w:rsid w:val="00D76629"/>
    <w:rsid w:val="00D76894"/>
    <w:rsid w:val="00D8120A"/>
    <w:rsid w:val="00D81D60"/>
    <w:rsid w:val="00D828FD"/>
    <w:rsid w:val="00D879A4"/>
    <w:rsid w:val="00D9017B"/>
    <w:rsid w:val="00D92216"/>
    <w:rsid w:val="00D9521A"/>
    <w:rsid w:val="00D95772"/>
    <w:rsid w:val="00D95F83"/>
    <w:rsid w:val="00DA0618"/>
    <w:rsid w:val="00DB0469"/>
    <w:rsid w:val="00DB1EA4"/>
    <w:rsid w:val="00DB3F80"/>
    <w:rsid w:val="00DB40E3"/>
    <w:rsid w:val="00DB7209"/>
    <w:rsid w:val="00DC0E55"/>
    <w:rsid w:val="00DD1C1E"/>
    <w:rsid w:val="00DE0A53"/>
    <w:rsid w:val="00DE0FCA"/>
    <w:rsid w:val="00DE4866"/>
    <w:rsid w:val="00DE57AE"/>
    <w:rsid w:val="00DE686E"/>
    <w:rsid w:val="00DF5383"/>
    <w:rsid w:val="00DF5437"/>
    <w:rsid w:val="00DF74D9"/>
    <w:rsid w:val="00E034AA"/>
    <w:rsid w:val="00E03976"/>
    <w:rsid w:val="00E03BC9"/>
    <w:rsid w:val="00E05A35"/>
    <w:rsid w:val="00E102E3"/>
    <w:rsid w:val="00E106E9"/>
    <w:rsid w:val="00E10D03"/>
    <w:rsid w:val="00E1121A"/>
    <w:rsid w:val="00E134F5"/>
    <w:rsid w:val="00E13E4B"/>
    <w:rsid w:val="00E21A0D"/>
    <w:rsid w:val="00E2606F"/>
    <w:rsid w:val="00E2769C"/>
    <w:rsid w:val="00E32153"/>
    <w:rsid w:val="00E366A8"/>
    <w:rsid w:val="00E373C8"/>
    <w:rsid w:val="00E37E03"/>
    <w:rsid w:val="00E4012D"/>
    <w:rsid w:val="00E53B63"/>
    <w:rsid w:val="00E547DC"/>
    <w:rsid w:val="00E55C30"/>
    <w:rsid w:val="00E57DF8"/>
    <w:rsid w:val="00E60475"/>
    <w:rsid w:val="00E61E61"/>
    <w:rsid w:val="00E63C29"/>
    <w:rsid w:val="00E664AF"/>
    <w:rsid w:val="00E73C69"/>
    <w:rsid w:val="00E759C9"/>
    <w:rsid w:val="00E76977"/>
    <w:rsid w:val="00E77B74"/>
    <w:rsid w:val="00E8195F"/>
    <w:rsid w:val="00E858ED"/>
    <w:rsid w:val="00E876D4"/>
    <w:rsid w:val="00E91B5D"/>
    <w:rsid w:val="00E943CA"/>
    <w:rsid w:val="00E97650"/>
    <w:rsid w:val="00EA01D0"/>
    <w:rsid w:val="00EA1378"/>
    <w:rsid w:val="00EA7C36"/>
    <w:rsid w:val="00EB067F"/>
    <w:rsid w:val="00EB0D67"/>
    <w:rsid w:val="00EB3836"/>
    <w:rsid w:val="00EB5122"/>
    <w:rsid w:val="00EC2034"/>
    <w:rsid w:val="00ED0108"/>
    <w:rsid w:val="00ED05B9"/>
    <w:rsid w:val="00ED0D6D"/>
    <w:rsid w:val="00ED2B08"/>
    <w:rsid w:val="00ED48D6"/>
    <w:rsid w:val="00ED5BF4"/>
    <w:rsid w:val="00ED69A8"/>
    <w:rsid w:val="00ED7E14"/>
    <w:rsid w:val="00EE0F53"/>
    <w:rsid w:val="00EE2D71"/>
    <w:rsid w:val="00EE525C"/>
    <w:rsid w:val="00EE6146"/>
    <w:rsid w:val="00EE6245"/>
    <w:rsid w:val="00EE67E0"/>
    <w:rsid w:val="00EE6B00"/>
    <w:rsid w:val="00EF0565"/>
    <w:rsid w:val="00EF16DF"/>
    <w:rsid w:val="00EF6629"/>
    <w:rsid w:val="00EF686A"/>
    <w:rsid w:val="00EF73D8"/>
    <w:rsid w:val="00EF7AB2"/>
    <w:rsid w:val="00F03CD9"/>
    <w:rsid w:val="00F11EB1"/>
    <w:rsid w:val="00F1319B"/>
    <w:rsid w:val="00F145A8"/>
    <w:rsid w:val="00F14A81"/>
    <w:rsid w:val="00F14A8A"/>
    <w:rsid w:val="00F1574C"/>
    <w:rsid w:val="00F16485"/>
    <w:rsid w:val="00F16965"/>
    <w:rsid w:val="00F23AE2"/>
    <w:rsid w:val="00F25661"/>
    <w:rsid w:val="00F3509E"/>
    <w:rsid w:val="00F37081"/>
    <w:rsid w:val="00F4415E"/>
    <w:rsid w:val="00F45A06"/>
    <w:rsid w:val="00F514B5"/>
    <w:rsid w:val="00F5219D"/>
    <w:rsid w:val="00F52668"/>
    <w:rsid w:val="00F55499"/>
    <w:rsid w:val="00F55EF5"/>
    <w:rsid w:val="00F561E6"/>
    <w:rsid w:val="00F578C2"/>
    <w:rsid w:val="00F57FA8"/>
    <w:rsid w:val="00F602B0"/>
    <w:rsid w:val="00F614ED"/>
    <w:rsid w:val="00F61601"/>
    <w:rsid w:val="00F6260D"/>
    <w:rsid w:val="00F6411C"/>
    <w:rsid w:val="00F64E65"/>
    <w:rsid w:val="00F66F71"/>
    <w:rsid w:val="00F67997"/>
    <w:rsid w:val="00F70955"/>
    <w:rsid w:val="00F72C62"/>
    <w:rsid w:val="00F816F6"/>
    <w:rsid w:val="00F82AF1"/>
    <w:rsid w:val="00F83A9F"/>
    <w:rsid w:val="00F83B68"/>
    <w:rsid w:val="00F84302"/>
    <w:rsid w:val="00F9212B"/>
    <w:rsid w:val="00F946BB"/>
    <w:rsid w:val="00F96682"/>
    <w:rsid w:val="00FA0487"/>
    <w:rsid w:val="00FA1467"/>
    <w:rsid w:val="00FA1CA6"/>
    <w:rsid w:val="00FA5763"/>
    <w:rsid w:val="00FA6826"/>
    <w:rsid w:val="00FA733D"/>
    <w:rsid w:val="00FB0F45"/>
    <w:rsid w:val="00FB382F"/>
    <w:rsid w:val="00FD01E3"/>
    <w:rsid w:val="00FD130A"/>
    <w:rsid w:val="00FD2CB5"/>
    <w:rsid w:val="00FD3978"/>
    <w:rsid w:val="00FE1077"/>
    <w:rsid w:val="00FE2254"/>
    <w:rsid w:val="00FE26D5"/>
    <w:rsid w:val="00FE3D4D"/>
    <w:rsid w:val="00FF6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>
      <o:colormenu v:ext="edit" fillcolor="none [1940]"/>
    </o:shapedefaults>
    <o:shapelayout v:ext="edit">
      <o:idmap v:ext="edit" data="1"/>
      <o:rules v:ext="edit">
        <o:r id="V:Rule1" type="callout" idref="#_x0000_s1803"/>
        <o:r id="V:Rule2" type="callout" idref="#_x0000_s1805"/>
        <o:r id="V:Rule3" type="callout" idref="#_x0000_s1804"/>
        <o:r id="V:Rule4" type="callout" idref="#_x0000_s1806"/>
        <o:r id="V:Rule5" type="callout" idref="#_x0000_s1789"/>
        <o:r id="V:Rule6" type="callout" idref="#_x0000_s1801"/>
        <o:r id="V:Rule7" type="callout" idref="#_x0000_s1798"/>
        <o:r id="V:Rule8" type="callout" idref="#_x0000_s17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2AB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C32AB"/>
    <w:pPr>
      <w:keepNext/>
      <w:keepLines/>
      <w:numPr>
        <w:numId w:val="1"/>
      </w:numPr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32AB"/>
    <w:pPr>
      <w:keepNext/>
      <w:keepLines/>
      <w:numPr>
        <w:ilvl w:val="1"/>
        <w:numId w:val="1"/>
      </w:numPr>
      <w:spacing w:before="200" w:after="200"/>
      <w:outlineLvl w:val="1"/>
    </w:pPr>
    <w:rPr>
      <w:rFonts w:asciiTheme="majorHAnsi" w:eastAsiaTheme="majorEastAsia" w:hAnsiTheme="majorHAnsi" w:cstheme="majorBidi"/>
      <w:b/>
      <w:bCs/>
      <w:color w:val="548AB7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32AB"/>
    <w:pPr>
      <w:keepNext/>
      <w:keepLines/>
      <w:numPr>
        <w:ilvl w:val="2"/>
        <w:numId w:val="1"/>
      </w:numPr>
      <w:spacing w:before="200" w:after="200"/>
      <w:outlineLvl w:val="2"/>
    </w:pPr>
    <w:rPr>
      <w:rFonts w:asciiTheme="majorHAnsi" w:eastAsiaTheme="majorEastAsia" w:hAnsiTheme="majorHAnsi" w:cstheme="majorBidi"/>
      <w:b/>
      <w:bCs/>
      <w:color w:val="548AB7" w:themeColor="accent1" w:themeShade="B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C32A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2A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345C7D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2A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2A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2A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2A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2AB"/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C32AB"/>
    <w:rPr>
      <w:rFonts w:asciiTheme="majorHAnsi" w:eastAsiaTheme="majorEastAsia" w:hAnsiTheme="majorHAnsi" w:cstheme="majorBidi"/>
      <w:b/>
      <w:bCs/>
      <w:color w:val="548AB7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C32AB"/>
    <w:rPr>
      <w:rFonts w:asciiTheme="majorHAnsi" w:eastAsiaTheme="majorEastAsia" w:hAnsiTheme="majorHAnsi" w:cstheme="majorBidi"/>
      <w:b/>
      <w:bCs/>
      <w:color w:val="548AB7" w:themeColor="accent1" w:themeShade="B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C32AB"/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2AB"/>
    <w:rPr>
      <w:rFonts w:asciiTheme="majorHAnsi" w:eastAsiaTheme="majorEastAsia" w:hAnsiTheme="majorHAnsi" w:cstheme="majorBidi"/>
      <w:color w:val="345C7D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2AB"/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2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2A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2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7C32AB"/>
    <w:pPr>
      <w:ind w:left="720"/>
      <w:jc w:val="both"/>
    </w:pPr>
    <w:rPr>
      <w:rFonts w:ascii="Calibri" w:eastAsia="Calibri" w:hAnsi="Calibri" w:cs="Times New Roman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C32AB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7C32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7C32AB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8" w:space="0" w:color="94B6D2" w:themeColor="accent1"/>
        <w:bottom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C32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2AB"/>
    <w:rPr>
      <w:rFonts w:ascii="Tahoma" w:hAnsi="Tahoma" w:cs="Tahoma"/>
      <w:sz w:val="16"/>
      <w:szCs w:val="16"/>
    </w:rPr>
  </w:style>
  <w:style w:type="paragraph" w:customStyle="1" w:styleId="pageheading">
    <w:name w:val="pageheading"/>
    <w:basedOn w:val="Normal"/>
    <w:rsid w:val="00BC2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C2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C26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661"/>
  </w:style>
  <w:style w:type="paragraph" w:styleId="Footer">
    <w:name w:val="footer"/>
    <w:basedOn w:val="Normal"/>
    <w:link w:val="FooterChar"/>
    <w:uiPriority w:val="99"/>
    <w:unhideWhenUsed/>
    <w:rsid w:val="00BC26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661"/>
  </w:style>
  <w:style w:type="paragraph" w:styleId="DocumentMap">
    <w:name w:val="Document Map"/>
    <w:basedOn w:val="Normal"/>
    <w:link w:val="DocumentMapChar"/>
    <w:uiPriority w:val="99"/>
    <w:semiHidden/>
    <w:unhideWhenUsed/>
    <w:rsid w:val="007604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04F1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7604F1"/>
    <w:pPr>
      <w:numPr>
        <w:numId w:val="0"/>
      </w:numPr>
      <w:spacing w:after="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7604F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604F1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7604F1"/>
    <w:rPr>
      <w:color w:val="F7B615" w:themeColor="hyperlink"/>
      <w:u w:val="single"/>
    </w:rPr>
  </w:style>
  <w:style w:type="paragraph" w:styleId="NoSpacing">
    <w:name w:val="No Spacing"/>
    <w:link w:val="NoSpacingChar"/>
    <w:uiPriority w:val="1"/>
    <w:qFormat/>
    <w:rsid w:val="007604F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604F1"/>
  </w:style>
  <w:style w:type="paragraph" w:customStyle="1" w:styleId="NormalAtul">
    <w:name w:val="Normal (Atul)"/>
    <w:link w:val="NormalAtulChar"/>
    <w:rsid w:val="000818A9"/>
    <w:pPr>
      <w:adjustRightInd w:val="0"/>
      <w:spacing w:after="0" w:line="240" w:lineRule="auto"/>
      <w:jc w:val="both"/>
    </w:pPr>
    <w:rPr>
      <w:rFonts w:ascii="Arial" w:eastAsia="PMingLiU" w:hAnsi="Arial" w:cs="Times New Roman"/>
      <w:sz w:val="20"/>
      <w:szCs w:val="20"/>
      <w:lang w:eastAsia="zh-TW"/>
    </w:rPr>
  </w:style>
  <w:style w:type="paragraph" w:customStyle="1" w:styleId="Heading1Atul">
    <w:name w:val="Heading 1 (Atul)"/>
    <w:basedOn w:val="NormalAtul"/>
    <w:next w:val="NormalAtul"/>
    <w:qFormat/>
    <w:rsid w:val="000818A9"/>
    <w:pPr>
      <w:keepNext/>
      <w:numPr>
        <w:numId w:val="3"/>
      </w:numPr>
      <w:tabs>
        <w:tab w:val="clear" w:pos="432"/>
      </w:tabs>
      <w:spacing w:before="240" w:after="60"/>
      <w:ind w:left="360" w:hanging="360"/>
      <w:outlineLvl w:val="0"/>
    </w:pPr>
    <w:rPr>
      <w:b/>
      <w:spacing w:val="4"/>
      <w:kern w:val="32"/>
      <w:sz w:val="34"/>
    </w:rPr>
  </w:style>
  <w:style w:type="paragraph" w:customStyle="1" w:styleId="Heading2Atul">
    <w:name w:val="Heading 2 (Atul)"/>
    <w:basedOn w:val="NormalAtul"/>
    <w:next w:val="NormalAtul"/>
    <w:qFormat/>
    <w:rsid w:val="000818A9"/>
    <w:pPr>
      <w:keepNext/>
      <w:numPr>
        <w:ilvl w:val="1"/>
        <w:numId w:val="3"/>
      </w:numPr>
      <w:tabs>
        <w:tab w:val="clear" w:pos="936"/>
      </w:tabs>
      <w:spacing w:before="240" w:after="120"/>
      <w:ind w:left="1080" w:hanging="360"/>
      <w:outlineLvl w:val="1"/>
    </w:pPr>
    <w:rPr>
      <w:b/>
      <w:kern w:val="28"/>
      <w:sz w:val="30"/>
    </w:rPr>
  </w:style>
  <w:style w:type="paragraph" w:customStyle="1" w:styleId="Heading3Atul">
    <w:name w:val="Heading 3 (Atul)"/>
    <w:basedOn w:val="NormalAtul"/>
    <w:next w:val="NormalAtul"/>
    <w:qFormat/>
    <w:rsid w:val="000818A9"/>
    <w:pPr>
      <w:keepNext/>
      <w:numPr>
        <w:ilvl w:val="2"/>
        <w:numId w:val="3"/>
      </w:numPr>
      <w:tabs>
        <w:tab w:val="clear" w:pos="810"/>
        <w:tab w:val="left" w:pos="907"/>
      </w:tabs>
      <w:spacing w:before="150" w:after="120"/>
      <w:ind w:left="1800" w:hanging="180"/>
      <w:outlineLvl w:val="2"/>
    </w:pPr>
    <w:rPr>
      <w:b/>
      <w:spacing w:val="8"/>
      <w:kern w:val="26"/>
      <w:sz w:val="27"/>
    </w:rPr>
  </w:style>
  <w:style w:type="paragraph" w:customStyle="1" w:styleId="Heading4Atul">
    <w:name w:val="Heading 4 (Atul)"/>
    <w:basedOn w:val="NormalAtul"/>
    <w:next w:val="NormalAtul"/>
    <w:autoRedefine/>
    <w:qFormat/>
    <w:rsid w:val="000818A9"/>
    <w:pPr>
      <w:keepNext/>
      <w:numPr>
        <w:ilvl w:val="3"/>
        <w:numId w:val="3"/>
      </w:numPr>
      <w:tabs>
        <w:tab w:val="clear" w:pos="864"/>
        <w:tab w:val="left" w:pos="1134"/>
      </w:tabs>
      <w:spacing w:before="150" w:after="80"/>
      <w:ind w:left="2520" w:hanging="360"/>
      <w:outlineLvl w:val="3"/>
    </w:pPr>
    <w:rPr>
      <w:b/>
      <w:spacing w:val="8"/>
      <w:kern w:val="24"/>
      <w:sz w:val="25"/>
    </w:rPr>
  </w:style>
  <w:style w:type="paragraph" w:customStyle="1" w:styleId="Heading5Atul">
    <w:name w:val="Heading 5 (Atul)"/>
    <w:basedOn w:val="NormalAtul"/>
    <w:next w:val="NormalAtul"/>
    <w:qFormat/>
    <w:rsid w:val="000818A9"/>
    <w:pPr>
      <w:keepNext/>
      <w:numPr>
        <w:ilvl w:val="4"/>
        <w:numId w:val="3"/>
      </w:numPr>
      <w:tabs>
        <w:tab w:val="clear" w:pos="1008"/>
      </w:tabs>
      <w:spacing w:before="150" w:after="60"/>
      <w:ind w:left="3240" w:hanging="360"/>
      <w:outlineLvl w:val="4"/>
    </w:pPr>
    <w:rPr>
      <w:b/>
      <w:kern w:val="23"/>
      <w:sz w:val="23"/>
    </w:rPr>
  </w:style>
  <w:style w:type="paragraph" w:customStyle="1" w:styleId="Heading6Atul">
    <w:name w:val="Heading 6 (Atul)"/>
    <w:basedOn w:val="NormalAtul"/>
    <w:next w:val="NormalAtul"/>
    <w:qFormat/>
    <w:rsid w:val="000818A9"/>
    <w:pPr>
      <w:keepNext/>
      <w:numPr>
        <w:ilvl w:val="5"/>
        <w:numId w:val="3"/>
      </w:numPr>
      <w:tabs>
        <w:tab w:val="clear" w:pos="1152"/>
      </w:tabs>
      <w:spacing w:before="150" w:after="60"/>
      <w:ind w:left="3960" w:hanging="180"/>
      <w:outlineLvl w:val="5"/>
    </w:pPr>
    <w:rPr>
      <w:b/>
      <w:kern w:val="22"/>
      <w:sz w:val="22"/>
    </w:rPr>
  </w:style>
  <w:style w:type="paragraph" w:customStyle="1" w:styleId="Heading7Atul">
    <w:name w:val="Heading 7 (Atul)"/>
    <w:basedOn w:val="NormalAtul"/>
    <w:next w:val="NormalAtul"/>
    <w:qFormat/>
    <w:rsid w:val="000818A9"/>
    <w:pPr>
      <w:keepNext/>
      <w:numPr>
        <w:ilvl w:val="6"/>
        <w:numId w:val="3"/>
      </w:numPr>
      <w:tabs>
        <w:tab w:val="clear" w:pos="1296"/>
      </w:tabs>
      <w:spacing w:before="120" w:after="45"/>
      <w:ind w:left="4680" w:hanging="360"/>
      <w:outlineLvl w:val="6"/>
    </w:pPr>
    <w:rPr>
      <w:b/>
      <w:kern w:val="21"/>
      <w:sz w:val="21"/>
    </w:rPr>
  </w:style>
  <w:style w:type="paragraph" w:customStyle="1" w:styleId="Heading8Atul">
    <w:name w:val="Heading 8 (Atul)"/>
    <w:basedOn w:val="NormalAtul"/>
    <w:next w:val="NormalAtul"/>
    <w:qFormat/>
    <w:rsid w:val="000818A9"/>
    <w:pPr>
      <w:keepNext/>
      <w:numPr>
        <w:ilvl w:val="7"/>
        <w:numId w:val="3"/>
      </w:numPr>
      <w:tabs>
        <w:tab w:val="clear" w:pos="1440"/>
      </w:tabs>
      <w:spacing w:before="120" w:after="45"/>
      <w:ind w:left="5400" w:hanging="360"/>
      <w:outlineLvl w:val="7"/>
    </w:pPr>
    <w:rPr>
      <w:b/>
      <w:spacing w:val="8"/>
    </w:rPr>
  </w:style>
  <w:style w:type="paragraph" w:customStyle="1" w:styleId="Heading9Atul">
    <w:name w:val="Heading 9 (Atul)"/>
    <w:basedOn w:val="NormalAtul"/>
    <w:next w:val="NormalAtul"/>
    <w:qFormat/>
    <w:rsid w:val="000818A9"/>
    <w:pPr>
      <w:keepNext/>
      <w:numPr>
        <w:ilvl w:val="8"/>
        <w:numId w:val="3"/>
      </w:numPr>
      <w:tabs>
        <w:tab w:val="clear" w:pos="1584"/>
      </w:tabs>
      <w:spacing w:before="120" w:after="45"/>
      <w:ind w:left="6120" w:hanging="180"/>
      <w:outlineLvl w:val="8"/>
    </w:pPr>
    <w:rPr>
      <w:b/>
      <w:kern w:val="20"/>
    </w:rPr>
  </w:style>
  <w:style w:type="character" w:customStyle="1" w:styleId="NormalAtulChar">
    <w:name w:val="Normal (Atul) Char"/>
    <w:link w:val="NormalAtul"/>
    <w:rsid w:val="000818A9"/>
    <w:rPr>
      <w:rFonts w:ascii="Arial" w:eastAsia="PMingLiU" w:hAnsi="Arial" w:cs="Times New Roman"/>
      <w:sz w:val="20"/>
      <w:szCs w:val="20"/>
      <w:lang w:eastAsia="zh-TW"/>
    </w:rPr>
  </w:style>
  <w:style w:type="paragraph" w:customStyle="1" w:styleId="text">
    <w:name w:val="text"/>
    <w:basedOn w:val="Normal"/>
    <w:rsid w:val="00590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customStyle="1" w:styleId="DocumentSubtitleAtul">
    <w:name w:val="Document Subtitle (Atul)"/>
    <w:basedOn w:val="NormalAtul"/>
    <w:next w:val="NormalAtul"/>
    <w:qFormat/>
    <w:rsid w:val="00431864"/>
    <w:pPr>
      <w:spacing w:after="120"/>
      <w:jc w:val="center"/>
    </w:pPr>
    <w:rPr>
      <w:rFonts w:ascii="Arial Narrow" w:hAnsi="Arial Narrow"/>
      <w:b/>
      <w:sz w:val="6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27392"/>
    <w:pPr>
      <w:spacing w:after="100"/>
      <w:ind w:left="440"/>
    </w:pPr>
  </w:style>
  <w:style w:type="character" w:customStyle="1" w:styleId="styleiftrue">
    <w:name w:val="styleiftrue"/>
    <w:basedOn w:val="DefaultParagraphFont"/>
    <w:rsid w:val="00D2733D"/>
  </w:style>
  <w:style w:type="character" w:styleId="PageNumber">
    <w:name w:val="page number"/>
    <w:basedOn w:val="DefaultParagraphFont"/>
    <w:semiHidden/>
    <w:unhideWhenUsed/>
    <w:rsid w:val="005A0197"/>
  </w:style>
  <w:style w:type="paragraph" w:styleId="Caption">
    <w:name w:val="caption"/>
    <w:basedOn w:val="Normal"/>
    <w:next w:val="Normal"/>
    <w:uiPriority w:val="35"/>
    <w:unhideWhenUsed/>
    <w:qFormat/>
    <w:rsid w:val="00F57FA8"/>
    <w:pPr>
      <w:spacing w:after="200" w:line="240" w:lineRule="auto"/>
    </w:pPr>
    <w:rPr>
      <w:b/>
      <w:bCs/>
      <w:color w:val="94B6D2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8C9E58-A0E1-4A3F-AD62-3AF06E16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Himachal Pradesh e-District Application User Manual</vt:lpstr>
    </vt:vector>
  </TitlesOfParts>
  <Company/>
  <LinksUpToDate>false</LinksUpToDate>
  <CharactersWithSpaces>7030</CharactersWithSpaces>
  <SharedDoc>false</SharedDoc>
  <HLinks>
    <vt:vector size="294" baseType="variant">
      <vt:variant>
        <vt:i4>1900602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_Toc365396590</vt:lpwstr>
      </vt:variant>
      <vt:variant>
        <vt:i4>1835066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_Toc365396589</vt:lpwstr>
      </vt:variant>
      <vt:variant>
        <vt:i4>1835066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_Toc365396588</vt:lpwstr>
      </vt:variant>
      <vt:variant>
        <vt:i4>1835066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_Toc365396587</vt:lpwstr>
      </vt:variant>
      <vt:variant>
        <vt:i4>1835066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_Toc365396586</vt:lpwstr>
      </vt:variant>
      <vt:variant>
        <vt:i4>1835066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_Toc365396585</vt:lpwstr>
      </vt:variant>
      <vt:variant>
        <vt:i4>1835066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_Toc365396584</vt:lpwstr>
      </vt:variant>
      <vt:variant>
        <vt:i4>1835066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_Toc365396583</vt:lpwstr>
      </vt:variant>
      <vt:variant>
        <vt:i4>1835066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_Toc365396582</vt:lpwstr>
      </vt:variant>
      <vt:variant>
        <vt:i4>1835066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_Toc365396581</vt:lpwstr>
      </vt:variant>
      <vt:variant>
        <vt:i4>1835066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_Toc365396580</vt:lpwstr>
      </vt:variant>
      <vt:variant>
        <vt:i4>1245242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_Toc365396579</vt:lpwstr>
      </vt:variant>
      <vt:variant>
        <vt:i4>1245242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_Toc365396578</vt:lpwstr>
      </vt:variant>
      <vt:variant>
        <vt:i4>1245242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_Toc365396577</vt:lpwstr>
      </vt:variant>
      <vt:variant>
        <vt:i4>1245242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_Toc365396576</vt:lpwstr>
      </vt:variant>
      <vt:variant>
        <vt:i4>1245242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_Toc365396575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_Toc365396574</vt:lpwstr>
      </vt:variant>
      <vt:variant>
        <vt:i4>1245242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_Toc365396573</vt:lpwstr>
      </vt:variant>
      <vt:variant>
        <vt:i4>1245242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_Toc365396572</vt:lpwstr>
      </vt:variant>
      <vt:variant>
        <vt:i4>1245242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_Toc365396571</vt:lpwstr>
      </vt:variant>
      <vt:variant>
        <vt:i4>1245242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_Toc365396570</vt:lpwstr>
      </vt:variant>
      <vt:variant>
        <vt:i4>1179706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_Toc365396569</vt:lpwstr>
      </vt:variant>
      <vt:variant>
        <vt:i4>1179706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_Toc365396568</vt:lpwstr>
      </vt:variant>
      <vt:variant>
        <vt:i4>1179706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_Toc365396567</vt:lpwstr>
      </vt:variant>
      <vt:variant>
        <vt:i4>1179706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_Toc365396566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_Toc365396565</vt:lpwstr>
      </vt:variant>
      <vt:variant>
        <vt:i4>1179706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_Toc365396564</vt:lpwstr>
      </vt:variant>
      <vt:variant>
        <vt:i4>1179706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_Toc365396563</vt:lpwstr>
      </vt:variant>
      <vt:variant>
        <vt:i4>1179706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_Toc365396562</vt:lpwstr>
      </vt:variant>
      <vt:variant>
        <vt:i4>1179706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_Toc365396561</vt:lpwstr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_Toc365396560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_Toc365396559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_Toc365396558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_Toc365396557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_Toc365396556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_Toc365396555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_Toc365396554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_Toc365396553</vt:lpwstr>
      </vt:variant>
      <vt:variant>
        <vt:i4>1114170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_Toc365396552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_Toc365396551</vt:lpwstr>
      </vt:variant>
      <vt:variant>
        <vt:i4>1114170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_Toc365396550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_Toc365396549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_Toc365396548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_Toc365396547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_Toc365396546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_Toc365396545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_Toc365396544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_Toc365396543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_Toc365396542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Himachal Pradesh e-District Application User Manual</dc:title>
  <dc:creator>mukesh.tiwari</dc:creator>
  <cp:lastModifiedBy>varun.verma</cp:lastModifiedBy>
  <cp:revision>8</cp:revision>
  <dcterms:created xsi:type="dcterms:W3CDTF">2016-03-01T12:27:00Z</dcterms:created>
  <dcterms:modified xsi:type="dcterms:W3CDTF">2016-03-21T08:11:00Z</dcterms:modified>
</cp:coreProperties>
</file>